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黑体" w:hAnsi="黑体" w:eastAsia="黑体"/>
          <w:sz w:val="32"/>
          <w:szCs w:val="32"/>
        </w:rPr>
        <w:t>南昌航空大学202</w:t>
      </w:r>
      <w:r>
        <w:rPr>
          <w:rFonts w:hint="eastAsia" w:ascii="黑体" w:hAnsi="黑体" w:eastAsia="黑体"/>
          <w:sz w:val="32"/>
          <w:szCs w:val="32"/>
          <w:lang w:val="en-US" w:eastAsia="zh-CN"/>
        </w:rPr>
        <w:t>5</w:t>
      </w:r>
      <w:r>
        <w:rPr>
          <w:rFonts w:hint="eastAsia" w:ascii="黑体" w:hAnsi="黑体" w:eastAsia="黑体"/>
          <w:sz w:val="32"/>
          <w:szCs w:val="32"/>
        </w:rPr>
        <w:t>年前湖校区非机动车停车棚消防整改项目顶棚面板更换工程公告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南昌航空大学后勤处就“南昌航空大学202</w:t>
      </w:r>
      <w:r>
        <w:rPr>
          <w:rFonts w:hint="eastAsia" w:ascii="仿宋" w:hAnsi="仿宋" w:eastAsia="仿宋" w:cs="仿宋"/>
          <w:sz w:val="30"/>
          <w:szCs w:val="30"/>
          <w:lang w:val="en-US" w:eastAsia="zh-CN"/>
        </w:rPr>
        <w:t>5</w:t>
      </w:r>
      <w:r>
        <w:rPr>
          <w:rFonts w:hint="eastAsia" w:ascii="仿宋" w:hAnsi="仿宋" w:eastAsia="仿宋" w:cs="仿宋"/>
          <w:sz w:val="30"/>
          <w:szCs w:val="30"/>
        </w:rPr>
        <w:t>年前湖校区非机动车停车棚消防整改项目顶棚面板更换工程”采用公开竞价方式采购,现请符合资格的施工企业参与该项目的竞标。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489CE2E3">
      <w:pPr>
        <w:widowControl/>
        <w:spacing w:line="480" w:lineRule="exact"/>
        <w:ind w:left="596" w:leftChars="284" w:firstLine="0" w:firstLineChars="0"/>
        <w:jc w:val="left"/>
        <w:rPr>
          <w:rFonts w:hint="eastAsia"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南昌航空大学202</w:t>
      </w:r>
      <w:r>
        <w:rPr>
          <w:rFonts w:hint="eastAsia" w:ascii="仿宋" w:hAnsi="仿宋" w:eastAsia="仿宋" w:cs="仿宋"/>
          <w:sz w:val="30"/>
          <w:szCs w:val="30"/>
          <w:lang w:val="en-US" w:eastAsia="zh-CN"/>
        </w:rPr>
        <w:t>5</w:t>
      </w:r>
      <w:r>
        <w:rPr>
          <w:rFonts w:hint="eastAsia" w:ascii="仿宋" w:hAnsi="仿宋" w:eastAsia="仿宋" w:cs="仿宋"/>
          <w:sz w:val="30"/>
          <w:szCs w:val="30"/>
        </w:rPr>
        <w:t>年前湖校区非机动车停车棚消防整改项目顶棚面板更换工程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NCHU2025010004</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97917.78</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bookmarkStart w:id="5" w:name="_GoBack"/>
      <w:bookmarkEnd w:id="5"/>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25</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3CA9BA79">
      <w:pPr>
        <w:spacing w:line="360" w:lineRule="auto"/>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color w:val="333333"/>
          <w:kern w:val="0"/>
          <w:sz w:val="30"/>
          <w:szCs w:val="30"/>
          <w:lang w:eastAsia="zh-CN"/>
        </w:rPr>
        <w:t>，</w:t>
      </w:r>
      <w:r>
        <w:rPr>
          <w:rFonts w:hint="eastAsia" w:ascii="仿宋" w:hAnsi="仿宋" w:eastAsia="仿宋" w:cs="宋体"/>
          <w:color w:val="333333"/>
          <w:kern w:val="0"/>
          <w:sz w:val="30"/>
          <w:szCs w:val="30"/>
        </w:rPr>
        <w:t>分项报价表(工程量清单)须加盖</w:t>
      </w:r>
      <w:r>
        <w:rPr>
          <w:rFonts w:hint="eastAsia" w:ascii="仿宋" w:hAnsi="仿宋" w:eastAsia="仿宋" w:cs="宋体"/>
          <w:color w:val="333333"/>
          <w:kern w:val="0"/>
          <w:sz w:val="30"/>
          <w:szCs w:val="30"/>
          <w:lang w:eastAsia="zh-CN"/>
        </w:rPr>
        <w:t>供应商</w:t>
      </w:r>
      <w:r>
        <w:rPr>
          <w:rFonts w:hint="eastAsia" w:ascii="仿宋" w:hAnsi="仿宋" w:eastAsia="仿宋" w:cs="宋体"/>
          <w:color w:val="333333"/>
          <w:kern w:val="0"/>
          <w:sz w:val="30"/>
          <w:szCs w:val="30"/>
        </w:rPr>
        <w:t>公章[格式要求:广联达或新标杆计价软件版]，未提供或未按要求提供者视为无效</w:t>
      </w:r>
      <w:r>
        <w:rPr>
          <w:rFonts w:hint="eastAsia" w:ascii="仿宋" w:hAnsi="仿宋" w:eastAsia="仿宋" w:cs="宋体"/>
          <w:color w:val="333333"/>
          <w:kern w:val="0"/>
          <w:sz w:val="30"/>
          <w:szCs w:val="30"/>
          <w:lang w:val="en-US" w:eastAsia="zh-CN"/>
        </w:rPr>
        <w:t>响应</w:t>
      </w:r>
      <w:r>
        <w:rPr>
          <w:rFonts w:hint="eastAsia" w:ascii="仿宋" w:hAnsi="仿宋" w:eastAsia="仿宋" w:cs="宋体"/>
          <w:color w:val="333333"/>
          <w:kern w:val="0"/>
          <w:sz w:val="30"/>
          <w:szCs w:val="30"/>
        </w:rPr>
        <w:t>。（</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、报名时间：202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1</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22</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35393622"/>
      <w:bookmarkStart w:id="1" w:name="_Toc35393791"/>
      <w:bookmarkStart w:id="2" w:name="_Toc28359003"/>
      <w:bookmarkStart w:id="3" w:name="_Toc28359080"/>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4A801B32">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3、拟派人员需持有融化焊接与热切割特种作业操作证。</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71B11EF0">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3.拟派现场人员操作证书原件（如需要提供）。</w:t>
      </w:r>
    </w:p>
    <w:p w14:paraId="74CB9BA3">
      <w:pPr>
        <w:spacing w:line="40" w:lineRule="atLeast"/>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 xml:space="preserve">   </w:t>
      </w:r>
    </w:p>
    <w:p w14:paraId="49C6A86D">
      <w:p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1"/>
        <w:gridCol w:w="1750"/>
        <w:gridCol w:w="1991"/>
        <w:gridCol w:w="687"/>
        <w:gridCol w:w="383"/>
        <w:gridCol w:w="881"/>
        <w:gridCol w:w="1196"/>
        <w:gridCol w:w="673"/>
      </w:tblGrid>
      <w:tr w14:paraId="4648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14:paraId="1AC8CB0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工作量清单</w:t>
            </w:r>
          </w:p>
        </w:tc>
      </w:tr>
      <w:tr w14:paraId="1646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87" w:type="pct"/>
            <w:gridSpan w:val="5"/>
            <w:tcBorders>
              <w:top w:val="nil"/>
              <w:left w:val="nil"/>
              <w:bottom w:val="nil"/>
              <w:right w:val="nil"/>
            </w:tcBorders>
            <w:shd w:val="clear" w:color="FFFFFF" w:fill="FFFFFF"/>
            <w:vAlign w:val="bottom"/>
          </w:tcPr>
          <w:p w14:paraId="299C3B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工程名称：南昌航空大学2025年前湖校区非机动车停车棚消防整改项目顶棚面板更换工程</w:t>
            </w:r>
          </w:p>
        </w:tc>
        <w:tc>
          <w:tcPr>
            <w:tcW w:w="1612" w:type="pct"/>
            <w:gridSpan w:val="3"/>
            <w:tcBorders>
              <w:top w:val="nil"/>
              <w:left w:val="nil"/>
              <w:bottom w:val="nil"/>
              <w:right w:val="nil"/>
            </w:tcBorders>
            <w:shd w:val="clear" w:color="FFFFFF" w:fill="FFFFFF"/>
            <w:vAlign w:val="bottom"/>
          </w:tcPr>
          <w:p w14:paraId="77765AB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r>
      <w:tr w14:paraId="59F5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0DC6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2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A21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6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6CB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522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4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A4F3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9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4314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5174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205EA69">
            <w:pPr>
              <w:jc w:val="center"/>
              <w:rPr>
                <w:rFonts w:hint="eastAsia" w:ascii="宋体" w:hAnsi="宋体" w:eastAsia="宋体" w:cs="宋体"/>
                <w:i w:val="0"/>
                <w:iCs w:val="0"/>
                <w:color w:val="000000"/>
                <w:sz w:val="20"/>
                <w:szCs w:val="20"/>
                <w:u w:val="none"/>
              </w:rPr>
            </w:pPr>
          </w:p>
        </w:tc>
        <w:tc>
          <w:tcPr>
            <w:tcW w:w="102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4971B3">
            <w:pPr>
              <w:jc w:val="center"/>
              <w:rPr>
                <w:rFonts w:hint="eastAsia" w:ascii="宋体" w:hAnsi="宋体" w:eastAsia="宋体" w:cs="宋体"/>
                <w:i w:val="0"/>
                <w:iCs w:val="0"/>
                <w:color w:val="000000"/>
                <w:sz w:val="20"/>
                <w:szCs w:val="20"/>
                <w:u w:val="none"/>
              </w:rPr>
            </w:pPr>
          </w:p>
        </w:tc>
        <w:tc>
          <w:tcPr>
            <w:tcW w:w="116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6EB50A">
            <w:pPr>
              <w:jc w:val="center"/>
              <w:rPr>
                <w:rFonts w:hint="eastAsia" w:ascii="宋体" w:hAnsi="宋体" w:eastAsia="宋体" w:cs="宋体"/>
                <w:i w:val="0"/>
                <w:iCs w:val="0"/>
                <w:color w:val="000000"/>
                <w:sz w:val="20"/>
                <w:szCs w:val="20"/>
                <w:u w:val="none"/>
              </w:rPr>
            </w:pPr>
          </w:p>
        </w:tc>
        <w:tc>
          <w:tcPr>
            <w:tcW w:w="4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C51F36">
            <w:pPr>
              <w:jc w:val="center"/>
              <w:rPr>
                <w:rFonts w:hint="eastAsia" w:ascii="宋体" w:hAnsi="宋体" w:eastAsia="宋体" w:cs="宋体"/>
                <w:i w:val="0"/>
                <w:iCs w:val="0"/>
                <w:color w:val="000000"/>
                <w:sz w:val="20"/>
                <w:szCs w:val="20"/>
                <w:u w:val="none"/>
              </w:rPr>
            </w:pPr>
          </w:p>
        </w:tc>
        <w:tc>
          <w:tcPr>
            <w:tcW w:w="74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E57F0B">
            <w:pPr>
              <w:jc w:val="center"/>
              <w:rPr>
                <w:rFonts w:hint="eastAsia" w:ascii="宋体" w:hAnsi="宋体" w:eastAsia="宋体" w:cs="宋体"/>
                <w:i w:val="0"/>
                <w:iCs w:val="0"/>
                <w:color w:val="000000"/>
                <w:sz w:val="20"/>
                <w:szCs w:val="20"/>
                <w:u w:val="none"/>
              </w:rPr>
            </w:pP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47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综合价</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E8CC1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备注</w:t>
            </w:r>
          </w:p>
        </w:tc>
      </w:tr>
      <w:tr w14:paraId="4D6A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933CFB">
            <w:pPr>
              <w:jc w:val="center"/>
              <w:rPr>
                <w:rFonts w:hint="eastAsia" w:ascii="宋体" w:hAnsi="宋体" w:eastAsia="宋体" w:cs="宋体"/>
                <w:i w:val="0"/>
                <w:iCs w:val="0"/>
                <w:color w:val="000000"/>
                <w:sz w:val="20"/>
                <w:szCs w:val="20"/>
                <w:u w:val="none"/>
              </w:rPr>
            </w:pP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357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BD280A">
            <w:pPr>
              <w:jc w:val="left"/>
              <w:rPr>
                <w:rFonts w:hint="eastAsia" w:ascii="宋体" w:hAnsi="宋体" w:eastAsia="宋体" w:cs="宋体"/>
                <w:i w:val="0"/>
                <w:iCs w:val="0"/>
                <w:color w:val="000000"/>
                <w:sz w:val="20"/>
                <w:szCs w:val="20"/>
                <w:u w:val="none"/>
              </w:rPr>
            </w:pP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2E5A51">
            <w:pPr>
              <w:jc w:val="left"/>
              <w:rPr>
                <w:rFonts w:hint="eastAsia" w:ascii="宋体" w:hAnsi="宋体" w:eastAsia="宋体" w:cs="宋体"/>
                <w:i w:val="0"/>
                <w:iCs w:val="0"/>
                <w:color w:val="000000"/>
                <w:sz w:val="20"/>
                <w:szCs w:val="20"/>
                <w:u w:val="none"/>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25B59E">
            <w:pPr>
              <w:jc w:val="right"/>
              <w:rPr>
                <w:rFonts w:hint="eastAsia" w:ascii="宋体" w:hAnsi="宋体" w:eastAsia="宋体" w:cs="宋体"/>
                <w:i w:val="0"/>
                <w:iCs w:val="0"/>
                <w:color w:val="000000"/>
                <w:sz w:val="20"/>
                <w:szCs w:val="20"/>
                <w:u w:val="none"/>
              </w:rPr>
            </w:pP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863A91">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D5E82B">
            <w:pPr>
              <w:jc w:val="right"/>
              <w:rPr>
                <w:rFonts w:hint="eastAsia" w:ascii="宋体" w:hAnsi="宋体" w:eastAsia="宋体" w:cs="宋体"/>
                <w:i w:val="0"/>
                <w:iCs w:val="0"/>
                <w:color w:val="000000"/>
                <w:sz w:val="20"/>
                <w:szCs w:val="20"/>
                <w:u w:val="none"/>
              </w:rPr>
            </w:pPr>
          </w:p>
        </w:tc>
      </w:tr>
      <w:tr w14:paraId="6B2C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25B8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0DD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车棚顶棚板拆除</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17E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1.拆除非机动车棚顶棚采光板面板</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C5F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6E51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1498.95</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2038FC">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473F1F">
            <w:pPr>
              <w:jc w:val="right"/>
              <w:rPr>
                <w:rFonts w:hint="eastAsia" w:ascii="宋体" w:hAnsi="宋体" w:eastAsia="宋体" w:cs="宋体"/>
                <w:i w:val="0"/>
                <w:iCs w:val="0"/>
                <w:color w:val="000000"/>
                <w:sz w:val="20"/>
                <w:szCs w:val="20"/>
                <w:u w:val="none"/>
              </w:rPr>
            </w:pPr>
          </w:p>
        </w:tc>
      </w:tr>
      <w:tr w14:paraId="6AEA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309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186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03B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1.建筑垃圾外运  自行考虑运距和丢弃点</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14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92E2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22.484</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768DFD">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E20F42">
            <w:pPr>
              <w:jc w:val="right"/>
              <w:rPr>
                <w:rFonts w:hint="eastAsia" w:ascii="宋体" w:hAnsi="宋体" w:eastAsia="宋体" w:cs="宋体"/>
                <w:i w:val="0"/>
                <w:iCs w:val="0"/>
                <w:color w:val="000000"/>
                <w:sz w:val="20"/>
                <w:szCs w:val="20"/>
                <w:u w:val="none"/>
              </w:rPr>
            </w:pPr>
          </w:p>
        </w:tc>
      </w:tr>
      <w:tr w14:paraId="0DE6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41B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6DF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型材屋面</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306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1.原不锈钢檩条上铺彩钢板顶棚面板 【彩钢板 δ0.8】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2.铆钉连接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3.连接处打结构胶处理</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218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2CD7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1498.95</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1AFDA6">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2D6504">
            <w:pPr>
              <w:jc w:val="right"/>
              <w:rPr>
                <w:rFonts w:hint="eastAsia" w:ascii="宋体" w:hAnsi="宋体" w:eastAsia="宋体" w:cs="宋体"/>
                <w:i w:val="0"/>
                <w:iCs w:val="0"/>
                <w:color w:val="000000"/>
                <w:sz w:val="20"/>
                <w:szCs w:val="20"/>
                <w:u w:val="none"/>
              </w:rPr>
            </w:pPr>
          </w:p>
        </w:tc>
      </w:tr>
      <w:tr w14:paraId="05E8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85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B3B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零星钢构件</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116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1.顶棚彩钢板包边</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A4A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3B5F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41.575</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A80F55">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8CCEE6">
            <w:pPr>
              <w:jc w:val="right"/>
              <w:rPr>
                <w:rFonts w:hint="eastAsia" w:ascii="宋体" w:hAnsi="宋体" w:eastAsia="宋体" w:cs="宋体"/>
                <w:i w:val="0"/>
                <w:iCs w:val="0"/>
                <w:color w:val="000000"/>
                <w:sz w:val="20"/>
                <w:szCs w:val="20"/>
                <w:u w:val="none"/>
              </w:rPr>
            </w:pPr>
          </w:p>
        </w:tc>
      </w:tr>
      <w:tr w14:paraId="3EA3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614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7E2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7B06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1.水喷淋钢管 镀锌钢管(螺纹连接) 公称直径(mm以内) 25</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99A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62AF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05CF86">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7B0497">
            <w:pPr>
              <w:jc w:val="right"/>
              <w:rPr>
                <w:rFonts w:hint="eastAsia" w:ascii="宋体" w:hAnsi="宋体" w:eastAsia="宋体" w:cs="宋体"/>
                <w:i w:val="0"/>
                <w:iCs w:val="0"/>
                <w:color w:val="000000"/>
                <w:sz w:val="20"/>
                <w:szCs w:val="20"/>
                <w:u w:val="none"/>
              </w:rPr>
            </w:pPr>
          </w:p>
        </w:tc>
      </w:tr>
      <w:tr w14:paraId="713D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01B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F3B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58D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1.闸阀 Z15T-10 Dg25</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946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F270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312FCB">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60DD13">
            <w:pPr>
              <w:jc w:val="right"/>
              <w:rPr>
                <w:rFonts w:hint="eastAsia" w:ascii="宋体" w:hAnsi="宋体" w:eastAsia="宋体" w:cs="宋体"/>
                <w:i w:val="0"/>
                <w:iCs w:val="0"/>
                <w:color w:val="000000"/>
                <w:sz w:val="20"/>
                <w:szCs w:val="20"/>
                <w:u w:val="none"/>
              </w:rPr>
            </w:pPr>
          </w:p>
        </w:tc>
      </w:tr>
      <w:tr w14:paraId="763D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0E2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3DC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C9C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1.室外塑料给水管(热熔连接)埋地敷设 【塑料管 De20】</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726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2917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A8E2AA">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74E66D">
            <w:pPr>
              <w:jc w:val="right"/>
              <w:rPr>
                <w:rFonts w:hint="eastAsia" w:ascii="宋体" w:hAnsi="宋体" w:eastAsia="宋体" w:cs="宋体"/>
                <w:i w:val="0"/>
                <w:iCs w:val="0"/>
                <w:color w:val="000000"/>
                <w:sz w:val="20"/>
                <w:szCs w:val="20"/>
                <w:u w:val="none"/>
              </w:rPr>
            </w:pPr>
          </w:p>
        </w:tc>
      </w:tr>
      <w:tr w14:paraId="4A69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CB54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FA7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水喷淋(雾）喷头</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053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1.喷头 无吊顶 公称直径(mm以内) 20</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6DB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3B91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8DF152">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595C1E">
            <w:pPr>
              <w:jc w:val="right"/>
              <w:rPr>
                <w:rFonts w:hint="eastAsia" w:ascii="宋体" w:hAnsi="宋体" w:eastAsia="宋体" w:cs="宋体"/>
                <w:i w:val="0"/>
                <w:iCs w:val="0"/>
                <w:color w:val="000000"/>
                <w:sz w:val="20"/>
                <w:szCs w:val="20"/>
                <w:u w:val="none"/>
              </w:rPr>
            </w:pPr>
          </w:p>
        </w:tc>
      </w:tr>
      <w:tr w14:paraId="487B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9A9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2F6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569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拆除人行道板及垫层</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91B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95A5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3C3FB0">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C09DEE">
            <w:pPr>
              <w:jc w:val="right"/>
              <w:rPr>
                <w:rFonts w:hint="eastAsia" w:ascii="宋体" w:hAnsi="宋体" w:eastAsia="宋体" w:cs="宋体"/>
                <w:i w:val="0"/>
                <w:iCs w:val="0"/>
                <w:color w:val="000000"/>
                <w:sz w:val="20"/>
                <w:szCs w:val="20"/>
                <w:u w:val="none"/>
              </w:rPr>
            </w:pPr>
          </w:p>
        </w:tc>
      </w:tr>
      <w:tr w14:paraId="6B10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96C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31F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51D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1.人工挖沟、槽土方 一、二类土 深度(m以内) 2</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26A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8835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F1FB0E">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CCEE3E">
            <w:pPr>
              <w:jc w:val="right"/>
              <w:rPr>
                <w:rFonts w:hint="eastAsia" w:ascii="宋体" w:hAnsi="宋体" w:eastAsia="宋体" w:cs="宋体"/>
                <w:i w:val="0"/>
                <w:iCs w:val="0"/>
                <w:color w:val="000000"/>
                <w:sz w:val="20"/>
                <w:szCs w:val="20"/>
                <w:u w:val="none"/>
              </w:rPr>
            </w:pPr>
          </w:p>
        </w:tc>
      </w:tr>
      <w:tr w14:paraId="46CA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03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2CD5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451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1.人工填土夯实 槽、坑</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69E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29B8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933109">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D18FDA">
            <w:pPr>
              <w:jc w:val="right"/>
              <w:rPr>
                <w:rFonts w:hint="eastAsia" w:ascii="宋体" w:hAnsi="宋体" w:eastAsia="宋体" w:cs="宋体"/>
                <w:i w:val="0"/>
                <w:iCs w:val="0"/>
                <w:color w:val="000000"/>
                <w:sz w:val="20"/>
                <w:szCs w:val="20"/>
                <w:u w:val="none"/>
              </w:rPr>
            </w:pPr>
          </w:p>
        </w:tc>
      </w:tr>
      <w:tr w14:paraId="1684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A6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3CF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现浇混凝土人行道及进口坡</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0B9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1.混凝土人行道 砼垫层 预拌混凝土 C20</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FB1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3CFC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69A099">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FA6644">
            <w:pPr>
              <w:jc w:val="right"/>
              <w:rPr>
                <w:rFonts w:hint="eastAsia" w:ascii="宋体" w:hAnsi="宋体" w:eastAsia="宋体" w:cs="宋体"/>
                <w:i w:val="0"/>
                <w:iCs w:val="0"/>
                <w:color w:val="000000"/>
                <w:sz w:val="20"/>
                <w:szCs w:val="20"/>
                <w:u w:val="none"/>
              </w:rPr>
            </w:pPr>
          </w:p>
        </w:tc>
      </w:tr>
      <w:tr w14:paraId="3918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0D78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FFBD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DD6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1.预制混凝土彩色步砖 200×100×60</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F0B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A868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18D2DB">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CD9E97">
            <w:pPr>
              <w:jc w:val="right"/>
              <w:rPr>
                <w:rFonts w:hint="eastAsia" w:ascii="宋体" w:hAnsi="宋体" w:eastAsia="宋体" w:cs="宋体"/>
                <w:i w:val="0"/>
                <w:iCs w:val="0"/>
                <w:color w:val="000000"/>
                <w:sz w:val="20"/>
                <w:szCs w:val="20"/>
                <w:u w:val="none"/>
              </w:rPr>
            </w:pPr>
          </w:p>
        </w:tc>
      </w:tr>
      <w:tr w14:paraId="5AEB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5B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2C3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租赁脚手架</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DE5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1.租赁脚手架</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11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394C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8D21F4">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3857E8">
            <w:pPr>
              <w:jc w:val="right"/>
              <w:rPr>
                <w:rFonts w:hint="eastAsia" w:ascii="宋体" w:hAnsi="宋体" w:eastAsia="宋体" w:cs="宋体"/>
                <w:i w:val="0"/>
                <w:iCs w:val="0"/>
                <w:color w:val="000000"/>
                <w:sz w:val="20"/>
                <w:szCs w:val="20"/>
                <w:u w:val="none"/>
              </w:rPr>
            </w:pPr>
          </w:p>
        </w:tc>
      </w:tr>
      <w:tr w14:paraId="40B2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47C5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4B19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暂列金额</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98DF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EBE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FE661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D98F4E">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5500</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7CFC61">
            <w:pPr>
              <w:jc w:val="right"/>
              <w:rPr>
                <w:rFonts w:hint="eastAsia" w:ascii="宋体" w:hAnsi="宋体" w:eastAsia="宋体" w:cs="宋体"/>
                <w:i w:val="0"/>
                <w:iCs w:val="0"/>
                <w:color w:val="000000"/>
                <w:sz w:val="20"/>
                <w:szCs w:val="20"/>
                <w:u w:val="none"/>
              </w:rPr>
            </w:pPr>
          </w:p>
        </w:tc>
      </w:tr>
      <w:tr w14:paraId="24ED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8BD25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89E9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暂估价</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C616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维修损坏变形的车棚钢骨架</w:t>
            </w: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2E7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D9F05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D13BED">
            <w:pPr>
              <w:jc w:val="righ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3200</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3172DA">
            <w:pPr>
              <w:jc w:val="right"/>
              <w:rPr>
                <w:rFonts w:hint="eastAsia" w:ascii="宋体" w:hAnsi="宋体" w:eastAsia="宋体" w:cs="宋体"/>
                <w:i w:val="0"/>
                <w:iCs w:val="0"/>
                <w:color w:val="000000"/>
                <w:sz w:val="20"/>
                <w:szCs w:val="20"/>
                <w:u w:val="none"/>
              </w:rPr>
            </w:pPr>
          </w:p>
        </w:tc>
      </w:tr>
      <w:tr w14:paraId="2CC8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28E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7EA5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1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A3DA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B2D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1C6EE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EFA329">
            <w:pPr>
              <w:jc w:val="right"/>
              <w:rPr>
                <w:rFonts w:hint="eastAsia" w:ascii="宋体" w:hAnsi="宋体" w:eastAsia="宋体" w:cs="宋体"/>
                <w:i w:val="0"/>
                <w:iCs w:val="0"/>
                <w:color w:val="000000"/>
                <w:sz w:val="20"/>
                <w:szCs w:val="20"/>
                <w:u w:val="none"/>
                <w:lang w:val="en-US" w:eastAsia="zh-CN"/>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2A44B5">
            <w:pPr>
              <w:jc w:val="right"/>
              <w:rPr>
                <w:rFonts w:hint="eastAsia" w:ascii="宋体" w:hAnsi="宋体" w:eastAsia="宋体" w:cs="宋体"/>
                <w:i w:val="0"/>
                <w:iCs w:val="0"/>
                <w:color w:val="000000"/>
                <w:sz w:val="20"/>
                <w:szCs w:val="20"/>
                <w:u w:val="none"/>
              </w:rPr>
            </w:pPr>
          </w:p>
        </w:tc>
      </w:tr>
    </w:tbl>
    <w:p w14:paraId="1D061F0F">
      <w:pPr>
        <w:jc w:val="both"/>
        <w:rPr>
          <w:rFonts w:hint="eastAsia" w:asciiTheme="minorEastAsia" w:hAnsiTheme="minorEastAsia"/>
          <w:b/>
          <w:sz w:val="28"/>
          <w:szCs w:val="28"/>
        </w:rPr>
      </w:pPr>
    </w:p>
    <w:p w14:paraId="2EBA51C8">
      <w:pPr>
        <w:rPr>
          <w:rFonts w:hint="eastAsia" w:asciiTheme="minorEastAsia" w:hAnsiTheme="minorEastAsia"/>
          <w:b/>
          <w:sz w:val="28"/>
          <w:szCs w:val="28"/>
        </w:rPr>
      </w:pPr>
    </w:p>
    <w:p w14:paraId="06FB7938">
      <w:pPr>
        <w:rPr>
          <w:rFonts w:hint="eastAsia" w:asciiTheme="minorEastAsia" w:hAnsiTheme="minorEastAsia"/>
          <w:b/>
          <w:sz w:val="28"/>
          <w:szCs w:val="28"/>
        </w:rPr>
      </w:pPr>
    </w:p>
    <w:p w14:paraId="3D15EE13">
      <w:pPr>
        <w:rPr>
          <w:rFonts w:hint="eastAsia" w:asciiTheme="minorEastAsia" w:hAnsiTheme="minorEastAsia"/>
          <w:b/>
          <w:sz w:val="28"/>
          <w:szCs w:val="28"/>
        </w:rPr>
      </w:pPr>
    </w:p>
    <w:p w14:paraId="350A4F23">
      <w:pPr>
        <w:rPr>
          <w:rFonts w:hint="eastAsia" w:asciiTheme="minorEastAsia" w:hAnsiTheme="minorEastAsia"/>
          <w:b/>
          <w:sz w:val="28"/>
          <w:szCs w:val="28"/>
        </w:rPr>
      </w:pPr>
    </w:p>
    <w:p w14:paraId="13675AB4">
      <w:pPr>
        <w:rPr>
          <w:rFonts w:hint="eastAsia" w:asciiTheme="minorEastAsia" w:hAnsiTheme="minorEastAsia"/>
          <w:b/>
          <w:sz w:val="28"/>
          <w:szCs w:val="28"/>
        </w:rPr>
      </w:pPr>
    </w:p>
    <w:p w14:paraId="1EE6BCC6">
      <w:pPr>
        <w:rPr>
          <w:rFonts w:hint="eastAsia" w:asciiTheme="minorEastAsia" w:hAnsiTheme="minorEastAsia"/>
          <w:b/>
          <w:sz w:val="28"/>
          <w:szCs w:val="28"/>
        </w:rPr>
      </w:pPr>
    </w:p>
    <w:p w14:paraId="1B42C2B9">
      <w:pPr>
        <w:rPr>
          <w:rFonts w:hint="eastAsia" w:asciiTheme="minorEastAsia" w:hAnsiTheme="minorEastAsia"/>
          <w:b/>
          <w:sz w:val="28"/>
          <w:szCs w:val="28"/>
        </w:rPr>
      </w:pPr>
    </w:p>
    <w:p w14:paraId="0776B0CA">
      <w:pPr>
        <w:rPr>
          <w:rFonts w:hint="eastAsia" w:asciiTheme="minorEastAsia" w:hAnsiTheme="minorEastAsia"/>
          <w:b/>
          <w:sz w:val="28"/>
          <w:szCs w:val="28"/>
        </w:rPr>
      </w:pPr>
    </w:p>
    <w:p w14:paraId="468FF782">
      <w:pPr>
        <w:rPr>
          <w:rFonts w:hint="eastAsia" w:asciiTheme="minorEastAsia" w:hAnsiTheme="minorEastAsia"/>
          <w:b/>
          <w:sz w:val="28"/>
          <w:szCs w:val="28"/>
        </w:rPr>
      </w:pPr>
    </w:p>
    <w:p w14:paraId="0D0C1A9C">
      <w:pPr>
        <w:rPr>
          <w:rFonts w:hint="eastAsia" w:asciiTheme="minorEastAsia" w:hAnsiTheme="minorEastAsia"/>
          <w:b/>
          <w:sz w:val="28"/>
          <w:szCs w:val="28"/>
        </w:rPr>
      </w:pPr>
    </w:p>
    <w:p w14:paraId="2DAC2E3E">
      <w:pPr>
        <w:rPr>
          <w:rFonts w:hint="eastAsia" w:asciiTheme="minorEastAsia" w:hAnsiTheme="minorEastAsia"/>
          <w:b/>
          <w:sz w:val="28"/>
          <w:szCs w:val="28"/>
        </w:rPr>
      </w:pPr>
    </w:p>
    <w:p w14:paraId="5F8F1BAC">
      <w:pPr>
        <w:rPr>
          <w:rFonts w:hint="eastAsia" w:asciiTheme="minorEastAsia" w:hAnsiTheme="minorEastAsia"/>
          <w:b/>
          <w:sz w:val="28"/>
          <w:szCs w:val="28"/>
        </w:rPr>
      </w:pPr>
    </w:p>
    <w:p w14:paraId="2744DE59">
      <w:pPr>
        <w:rPr>
          <w:rFonts w:hint="eastAsia" w:asciiTheme="minorEastAsia" w:hAnsiTheme="minorEastAsia"/>
          <w:b/>
          <w:sz w:val="28"/>
          <w:szCs w:val="28"/>
        </w:rPr>
      </w:pPr>
    </w:p>
    <w:p w14:paraId="471DFAB5">
      <w:pPr>
        <w:rPr>
          <w:rFonts w:hint="eastAsia" w:asciiTheme="minorEastAsia" w:hAnsiTheme="minorEastAsia"/>
          <w:b/>
          <w:sz w:val="28"/>
          <w:szCs w:val="28"/>
        </w:rPr>
      </w:pPr>
    </w:p>
    <w:p w14:paraId="04BD45B7">
      <w:pPr>
        <w:rPr>
          <w:rFonts w:hint="eastAsia" w:asciiTheme="minorEastAsia" w:hAnsiTheme="minorEastAsia"/>
          <w:b/>
          <w:sz w:val="28"/>
          <w:szCs w:val="28"/>
        </w:rPr>
      </w:pPr>
    </w:p>
    <w:p w14:paraId="28DB8F8E">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val="0"/>
          <w:bCs/>
        </w:rPr>
      </w:pPr>
      <w:r>
        <w:rPr>
          <w:rFonts w:hint="eastAsia" w:ascii="宋体" w:hAnsi="宋体"/>
          <w:b w:val="0"/>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CEC1FEA"/>
    <w:rsid w:val="1D8C77A0"/>
    <w:rsid w:val="1DAC161D"/>
    <w:rsid w:val="1DFC274A"/>
    <w:rsid w:val="1E28404A"/>
    <w:rsid w:val="20090A1D"/>
    <w:rsid w:val="219E1088"/>
    <w:rsid w:val="23127B27"/>
    <w:rsid w:val="26CB70E7"/>
    <w:rsid w:val="27E40FE2"/>
    <w:rsid w:val="2C3E2B57"/>
    <w:rsid w:val="2C504A2A"/>
    <w:rsid w:val="2D6E350A"/>
    <w:rsid w:val="2F5F43F9"/>
    <w:rsid w:val="302C5D18"/>
    <w:rsid w:val="30FB7E01"/>
    <w:rsid w:val="31AD1421"/>
    <w:rsid w:val="324644EF"/>
    <w:rsid w:val="32B90CAA"/>
    <w:rsid w:val="3523677B"/>
    <w:rsid w:val="353C420B"/>
    <w:rsid w:val="39636921"/>
    <w:rsid w:val="3ACF13D2"/>
    <w:rsid w:val="3C14729B"/>
    <w:rsid w:val="3C6A6406"/>
    <w:rsid w:val="3CD613E9"/>
    <w:rsid w:val="3D5A0291"/>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7BF677F"/>
    <w:rsid w:val="58222E56"/>
    <w:rsid w:val="587441D6"/>
    <w:rsid w:val="59B966C3"/>
    <w:rsid w:val="5C920535"/>
    <w:rsid w:val="5CE172C2"/>
    <w:rsid w:val="5D6363A6"/>
    <w:rsid w:val="5E0B2DD4"/>
    <w:rsid w:val="62BF61C6"/>
    <w:rsid w:val="62F266A7"/>
    <w:rsid w:val="639020CB"/>
    <w:rsid w:val="63D2796E"/>
    <w:rsid w:val="66563102"/>
    <w:rsid w:val="673772EE"/>
    <w:rsid w:val="6CEF2673"/>
    <w:rsid w:val="6D7D153D"/>
    <w:rsid w:val="6DAF569F"/>
    <w:rsid w:val="6E2C6A28"/>
    <w:rsid w:val="6E602011"/>
    <w:rsid w:val="6EF022BC"/>
    <w:rsid w:val="6F665DBB"/>
    <w:rsid w:val="71A87F57"/>
    <w:rsid w:val="71AB4182"/>
    <w:rsid w:val="72321386"/>
    <w:rsid w:val="724742D5"/>
    <w:rsid w:val="73F231D7"/>
    <w:rsid w:val="74876AE4"/>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3"/>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Emphasis"/>
    <w:basedOn w:val="9"/>
    <w:qFormat/>
    <w:uiPriority w:val="0"/>
    <w:rPr>
      <w:i/>
    </w:rPr>
  </w:style>
  <w:style w:type="character" w:styleId="12">
    <w:name w:val="Hyperlink"/>
    <w:basedOn w:val="9"/>
    <w:semiHidden/>
    <w:unhideWhenUsed/>
    <w:qFormat/>
    <w:uiPriority w:val="99"/>
    <w:rPr>
      <w:color w:val="0000FF"/>
      <w:u w:val="single"/>
    </w:rPr>
  </w:style>
  <w:style w:type="character" w:customStyle="1" w:styleId="13">
    <w:name w:val="标题 3 Char"/>
    <w:basedOn w:val="9"/>
    <w:link w:val="3"/>
    <w:qFormat/>
    <w:uiPriority w:val="0"/>
    <w:rPr>
      <w:b/>
      <w:bCs/>
      <w:kern w:val="2"/>
      <w:sz w:val="32"/>
      <w:szCs w:val="32"/>
    </w:rPr>
  </w:style>
  <w:style w:type="character" w:customStyle="1" w:styleId="14">
    <w:name w:val="正文文本 Char"/>
    <w:basedOn w:val="9"/>
    <w:link w:val="4"/>
    <w:qFormat/>
    <w:uiPriority w:val="0"/>
    <w:rPr>
      <w:kern w:val="2"/>
      <w:sz w:val="21"/>
      <w:szCs w:val="21"/>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8">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9">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0">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1">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3">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4">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5">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6">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7">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8">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9">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30">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1">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2">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3">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4">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5">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6">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2386</Words>
  <Characters>2561</Characters>
  <Lines>27</Lines>
  <Paragraphs>7</Paragraphs>
  <TotalTime>0</TotalTime>
  <ScaleCrop>false</ScaleCrop>
  <LinksUpToDate>false</LinksUpToDate>
  <CharactersWithSpaces>2696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2025-01-20T09:21:29Z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300877551DA843E8ABB27EF72BE093C9_13</vt:lpwstr>
  </property>
  <property fmtid="{D5CDD505-2E9C-101B-9397-08002B2CF9AE}" pid="4" name="KSOTemplateDocerSaveRecord">
    <vt:lpwstr>eyJoZGlkIjoiNTVjNzFlOTI5OWM1Y2Q5NTczNTM4MTEyZjk0ODAyNjEiLCJ1c2VySWQiOiI1NTgwMDE4MDEifQ==</vt:lpwstr>
  </property>
</Properties>
</file>