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黑体" w:hAnsi="黑体" w:eastAsia="黑体"/>
          <w:sz w:val="32"/>
          <w:szCs w:val="32"/>
        </w:rPr>
        <w:t xml:space="preserve"> 南昌航空大学2025年前湖校区B栋基础层收发室、国教楼二楼南面男厕所天棚漏水和上海路校区家属区20栋1单元402室、10栋1单元601室外墙渗水维修工程</w:t>
      </w:r>
      <w:r>
        <w:rPr>
          <w:rFonts w:hint="eastAsia" w:ascii="黑体" w:hAnsi="黑体" w:eastAsia="黑体"/>
          <w:sz w:val="32"/>
          <w:szCs w:val="32"/>
          <w:lang w:eastAsia="zh-CN"/>
        </w:rPr>
        <w:t>竞谈</w:t>
      </w:r>
      <w:r>
        <w:rPr>
          <w:rFonts w:hint="eastAsia" w:ascii="黑体" w:hAnsi="黑体" w:eastAsia="黑体"/>
          <w:sz w:val="32"/>
          <w:szCs w:val="32"/>
        </w:rPr>
        <w:t>公告</w:t>
      </w:r>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南昌航空大学2025年前湖校区B栋基础层收发室、国教楼二楼南面男厕所天棚漏水和上海路校区家属区20栋1单元402室、10栋1单元601室外墙渗水维修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rPr>
        <w:t>南昌航空大学2025年前湖校区B栋基础层收发室、国教楼二楼南面男厕所天棚漏水和上海路校区家属区20栋1单元402室、10栋1单元601室外墙渗水维修工程</w:t>
      </w:r>
      <w:r>
        <w:rPr>
          <w:rFonts w:hint="eastAsia" w:ascii="仿宋" w:hAnsi="仿宋" w:eastAsia="仿宋" w:cs="宋体"/>
          <w:color w:val="333333"/>
          <w:kern w:val="0"/>
          <w:sz w:val="30"/>
          <w:szCs w:val="30"/>
        </w:rPr>
        <w:t>2、采购项目编号：</w:t>
      </w:r>
      <w:r>
        <w:rPr>
          <w:rFonts w:hint="eastAsia" w:ascii="仿宋" w:hAnsi="仿宋" w:eastAsia="仿宋" w:cs="宋体"/>
          <w:color w:val="333333"/>
          <w:kern w:val="0"/>
          <w:sz w:val="30"/>
          <w:szCs w:val="30"/>
          <w:lang w:val="en-US" w:eastAsia="zh-CN"/>
        </w:rPr>
        <w:t>NCJT20250306-1</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25900</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u w:val="single"/>
          <w:lang w:val="en-US" w:eastAsia="zh-CN"/>
        </w:rPr>
        <w:t>30</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rPr>
        <w:t>日历天数</w:t>
      </w:r>
    </w:p>
    <w:p w14:paraId="59A3DB9E">
      <w:pPr>
        <w:widowControl/>
        <w:spacing w:line="480" w:lineRule="exact"/>
        <w:ind w:firstLine="600" w:firstLineChars="200"/>
        <w:jc w:val="left"/>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6、防水卷材拟用品牌：东方雨虹、科顺、卓宝或优于；</w:t>
      </w: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5</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10</w:t>
      </w:r>
      <w:r>
        <w:rPr>
          <w:rFonts w:hint="eastAsia" w:ascii="仿宋" w:hAnsi="仿宋" w:eastAsia="仿宋" w:cs="宋体"/>
          <w:color w:val="333333"/>
          <w:kern w:val="0"/>
          <w:sz w:val="30"/>
          <w:szCs w:val="30"/>
        </w:rPr>
        <w:t>、报名时间：202</w:t>
      </w: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val="en-US" w:eastAsia="zh-CN"/>
        </w:rPr>
        <w:t>3</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11</w:t>
      </w:r>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28359003"/>
      <w:bookmarkStart w:id="1" w:name="_Toc28359080"/>
      <w:bookmarkStart w:id="2" w:name="_Toc35393622"/>
      <w:bookmarkStart w:id="3" w:name="_Toc35393791"/>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5D4F0E21">
      <w:pPr>
        <w:spacing w:line="360" w:lineRule="auto"/>
        <w:ind w:firstLine="600" w:firstLineChars="200"/>
        <w:rPr>
          <w:rFonts w:hint="eastAsia" w:ascii="仿宋" w:hAnsi="仿宋" w:eastAsia="仿宋" w:cs="宋体"/>
          <w:b/>
          <w:bCs/>
          <w:color w:val="333333"/>
          <w:kern w:val="0"/>
          <w:sz w:val="30"/>
          <w:szCs w:val="30"/>
          <w:highlight w:val="yellow"/>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四</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八</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九：其他补充事宜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3.拟派现场人员操作证书原件（如有要求须提供）。</w:t>
      </w:r>
    </w:p>
    <w:p w14:paraId="21D68160">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4177"/>
        <w:gridCol w:w="905"/>
        <w:gridCol w:w="1389"/>
        <w:gridCol w:w="1272"/>
      </w:tblGrid>
      <w:tr w14:paraId="1467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000" w:type="pct"/>
            <w:gridSpan w:val="5"/>
            <w:tcBorders>
              <w:top w:val="nil"/>
              <w:left w:val="nil"/>
              <w:bottom w:val="nil"/>
              <w:right w:val="nil"/>
            </w:tcBorders>
            <w:shd w:val="clear" w:color="auto" w:fill="auto"/>
            <w:noWrap/>
            <w:vAlign w:val="center"/>
          </w:tcPr>
          <w:p w14:paraId="242AFE27">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工作量清单</w:t>
            </w:r>
          </w:p>
        </w:tc>
      </w:tr>
      <w:tr w14:paraId="1E3C8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39" w:type="pct"/>
            <w:gridSpan w:val="3"/>
            <w:tcBorders>
              <w:top w:val="nil"/>
              <w:left w:val="nil"/>
              <w:bottom w:val="single" w:color="000000" w:sz="4" w:space="0"/>
              <w:right w:val="nil"/>
            </w:tcBorders>
            <w:shd w:val="clear" w:color="auto" w:fill="auto"/>
            <w:vAlign w:val="center"/>
          </w:tcPr>
          <w:p w14:paraId="1D6123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 南昌航空大学2025年前湖校区B栋基础层收发室、国教楼二楼南面男厕所天棚漏水和上海路校区家属区20栋1单元402室、10栋1单元601室外墙渗水维修工程</w:t>
            </w:r>
          </w:p>
        </w:tc>
        <w:tc>
          <w:tcPr>
            <w:tcW w:w="815" w:type="pct"/>
            <w:tcBorders>
              <w:top w:val="nil"/>
              <w:left w:val="nil"/>
              <w:bottom w:val="single" w:color="000000" w:sz="4" w:space="0"/>
              <w:right w:val="nil"/>
            </w:tcBorders>
            <w:shd w:val="clear" w:color="auto" w:fill="auto"/>
            <w:noWrap/>
            <w:vAlign w:val="center"/>
          </w:tcPr>
          <w:p w14:paraId="63D5FE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建筑面积:</w:t>
            </w:r>
          </w:p>
        </w:tc>
        <w:tc>
          <w:tcPr>
            <w:tcW w:w="745" w:type="pct"/>
            <w:tcBorders>
              <w:top w:val="nil"/>
              <w:left w:val="nil"/>
              <w:bottom w:val="single" w:color="000000" w:sz="4" w:space="0"/>
              <w:right w:val="nil"/>
            </w:tcBorders>
            <w:shd w:val="clear" w:color="auto" w:fill="auto"/>
            <w:noWrap/>
            <w:vAlign w:val="center"/>
          </w:tcPr>
          <w:p w14:paraId="3BEF59EE">
            <w:pPr>
              <w:jc w:val="right"/>
              <w:rPr>
                <w:rFonts w:hint="eastAsia" w:ascii="宋体" w:hAnsi="宋体" w:eastAsia="宋体" w:cs="宋体"/>
                <w:i w:val="0"/>
                <w:iCs w:val="0"/>
                <w:color w:val="000000"/>
                <w:sz w:val="18"/>
                <w:szCs w:val="18"/>
                <w:u w:val="none"/>
              </w:rPr>
            </w:pPr>
          </w:p>
        </w:tc>
      </w:tr>
      <w:tr w14:paraId="24FC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D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4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2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A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8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745" w:type="pct"/>
            <w:tcBorders>
              <w:top w:val="single" w:color="000000" w:sz="4" w:space="0"/>
              <w:left w:val="single" w:color="000000" w:sz="4" w:space="0"/>
              <w:bottom w:val="single" w:color="000000" w:sz="4" w:space="0"/>
              <w:right w:val="nil"/>
            </w:tcBorders>
            <w:shd w:val="clear" w:color="auto" w:fill="auto"/>
            <w:noWrap/>
            <w:vAlign w:val="center"/>
          </w:tcPr>
          <w:p w14:paraId="71968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总价(元)</w:t>
            </w:r>
          </w:p>
        </w:tc>
      </w:tr>
      <w:tr w14:paraId="2608F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39C2">
            <w:pPr>
              <w:jc w:val="center"/>
              <w:rPr>
                <w:rFonts w:hint="eastAsia" w:ascii="宋体" w:hAnsi="宋体" w:eastAsia="宋体" w:cs="宋体"/>
                <w:i w:val="0"/>
                <w:iCs w:val="0"/>
                <w:color w:val="000000"/>
                <w:sz w:val="18"/>
                <w:szCs w:val="18"/>
                <w:u w:val="none"/>
              </w:rPr>
            </w:pPr>
          </w:p>
        </w:tc>
        <w:tc>
          <w:tcPr>
            <w:tcW w:w="24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0301">
            <w:pPr>
              <w:jc w:val="center"/>
              <w:rPr>
                <w:rFonts w:hint="eastAsia" w:ascii="宋体" w:hAnsi="宋体" w:eastAsia="宋体" w:cs="宋体"/>
                <w:i w:val="0"/>
                <w:iCs w:val="0"/>
                <w:color w:val="000000"/>
                <w:sz w:val="18"/>
                <w:szCs w:val="18"/>
                <w:u w:val="none"/>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F8C9">
            <w:pPr>
              <w:jc w:val="center"/>
              <w:rPr>
                <w:rFonts w:hint="eastAsia" w:ascii="宋体" w:hAnsi="宋体" w:eastAsia="宋体" w:cs="宋体"/>
                <w:i w:val="0"/>
                <w:iCs w:val="0"/>
                <w:color w:val="000000"/>
                <w:sz w:val="18"/>
                <w:szCs w:val="18"/>
                <w:u w:val="none"/>
              </w:rPr>
            </w:pPr>
          </w:p>
        </w:tc>
        <w:tc>
          <w:tcPr>
            <w:tcW w:w="8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88B5">
            <w:pPr>
              <w:jc w:val="center"/>
              <w:rPr>
                <w:rFonts w:hint="eastAsia" w:ascii="宋体" w:hAnsi="宋体" w:eastAsia="宋体" w:cs="宋体"/>
                <w:i w:val="0"/>
                <w:iCs w:val="0"/>
                <w:color w:val="000000"/>
                <w:sz w:val="18"/>
                <w:szCs w:val="18"/>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A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w:t>
            </w:r>
          </w:p>
        </w:tc>
      </w:tr>
      <w:tr w14:paraId="1B3BE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9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96E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铲除地面砖~铲除找平层</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3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10m2</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29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41B4">
            <w:pPr>
              <w:jc w:val="right"/>
              <w:rPr>
                <w:rFonts w:hint="eastAsia" w:ascii="宋体" w:hAnsi="宋体" w:eastAsia="宋体" w:cs="宋体"/>
                <w:i w:val="0"/>
                <w:iCs w:val="0"/>
                <w:color w:val="000000"/>
                <w:sz w:val="18"/>
                <w:szCs w:val="18"/>
                <w:u w:val="none"/>
              </w:rPr>
            </w:pPr>
          </w:p>
        </w:tc>
      </w:tr>
      <w:tr w14:paraId="37376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2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CE5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铲除墙面砖</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D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10m2</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B1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0.820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F328">
            <w:pPr>
              <w:jc w:val="right"/>
              <w:rPr>
                <w:rFonts w:hint="eastAsia" w:ascii="宋体" w:hAnsi="宋体" w:eastAsia="宋体" w:cs="宋体"/>
                <w:i w:val="0"/>
                <w:iCs w:val="0"/>
                <w:color w:val="000000"/>
                <w:sz w:val="18"/>
                <w:szCs w:val="18"/>
                <w:u w:val="none"/>
              </w:rPr>
            </w:pPr>
          </w:p>
        </w:tc>
      </w:tr>
      <w:tr w14:paraId="5334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6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248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塑料管拆除(mm) φ100以外</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C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84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E6F2">
            <w:pPr>
              <w:jc w:val="right"/>
              <w:rPr>
                <w:rFonts w:hint="eastAsia" w:ascii="宋体" w:hAnsi="宋体" w:eastAsia="宋体" w:cs="宋体"/>
                <w:i w:val="0"/>
                <w:iCs w:val="0"/>
                <w:color w:val="000000"/>
                <w:sz w:val="18"/>
                <w:szCs w:val="18"/>
                <w:u w:val="none"/>
              </w:rPr>
            </w:pPr>
          </w:p>
        </w:tc>
      </w:tr>
      <w:tr w14:paraId="03B1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6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97C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塑料管拆除(mm) φ75以内</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7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8B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D692">
            <w:pPr>
              <w:jc w:val="right"/>
              <w:rPr>
                <w:rFonts w:hint="eastAsia" w:ascii="宋体" w:hAnsi="宋体" w:eastAsia="宋体" w:cs="宋体"/>
                <w:i w:val="0"/>
                <w:iCs w:val="0"/>
                <w:color w:val="000000"/>
                <w:sz w:val="18"/>
                <w:szCs w:val="18"/>
                <w:u w:val="none"/>
              </w:rPr>
            </w:pPr>
          </w:p>
        </w:tc>
      </w:tr>
      <w:tr w14:paraId="393FC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B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409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拆除蹲台砌体</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8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50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1.325</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C948">
            <w:pPr>
              <w:jc w:val="right"/>
              <w:rPr>
                <w:rFonts w:hint="eastAsia" w:ascii="宋体" w:hAnsi="宋体" w:eastAsia="宋体" w:cs="宋体"/>
                <w:i w:val="0"/>
                <w:iCs w:val="0"/>
                <w:color w:val="000000"/>
                <w:sz w:val="18"/>
                <w:szCs w:val="18"/>
                <w:u w:val="none"/>
              </w:rPr>
            </w:pPr>
          </w:p>
        </w:tc>
      </w:tr>
      <w:tr w14:paraId="5B866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0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302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卫生洁具拆除 蹲式大便器</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C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10套</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EE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E2E8">
            <w:pPr>
              <w:jc w:val="right"/>
              <w:rPr>
                <w:rFonts w:hint="eastAsia" w:ascii="宋体" w:hAnsi="宋体" w:eastAsia="宋体" w:cs="宋体"/>
                <w:i w:val="0"/>
                <w:iCs w:val="0"/>
                <w:color w:val="000000"/>
                <w:sz w:val="18"/>
                <w:szCs w:val="18"/>
                <w:u w:val="none"/>
              </w:rPr>
            </w:pPr>
          </w:p>
        </w:tc>
      </w:tr>
      <w:tr w14:paraId="613B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0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CF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天棚拆装及维修更换</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D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A1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6D0E">
            <w:pPr>
              <w:jc w:val="right"/>
              <w:rPr>
                <w:rFonts w:hint="eastAsia" w:ascii="宋体" w:hAnsi="宋体" w:eastAsia="宋体" w:cs="宋体"/>
                <w:i w:val="0"/>
                <w:iCs w:val="0"/>
                <w:color w:val="000000"/>
                <w:sz w:val="18"/>
                <w:szCs w:val="18"/>
                <w:u w:val="none"/>
              </w:rPr>
            </w:pPr>
          </w:p>
        </w:tc>
      </w:tr>
      <w:tr w14:paraId="69A4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6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735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水泥砂浆找平层</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1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AA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0.162</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47C2">
            <w:pPr>
              <w:jc w:val="right"/>
              <w:rPr>
                <w:rFonts w:hint="eastAsia" w:ascii="宋体" w:hAnsi="宋体" w:eastAsia="宋体" w:cs="宋体"/>
                <w:i w:val="0"/>
                <w:iCs w:val="0"/>
                <w:color w:val="000000"/>
                <w:sz w:val="18"/>
                <w:szCs w:val="18"/>
                <w:u w:val="none"/>
              </w:rPr>
            </w:pPr>
          </w:p>
        </w:tc>
      </w:tr>
      <w:tr w14:paraId="53E14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A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04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刷JS防水涂料二遍（不下浮不含税）</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9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42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88F3">
            <w:pPr>
              <w:jc w:val="right"/>
              <w:rPr>
                <w:rFonts w:hint="eastAsia" w:ascii="宋体" w:hAnsi="宋体" w:eastAsia="宋体" w:cs="宋体"/>
                <w:i w:val="0"/>
                <w:iCs w:val="0"/>
                <w:color w:val="000000"/>
                <w:sz w:val="18"/>
                <w:szCs w:val="18"/>
                <w:u w:val="none"/>
              </w:rPr>
            </w:pPr>
          </w:p>
        </w:tc>
      </w:tr>
      <w:tr w14:paraId="6FBB2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0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843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铺贴防水卷材一层</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0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6F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0.162</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51A1">
            <w:pPr>
              <w:jc w:val="right"/>
              <w:rPr>
                <w:rFonts w:hint="eastAsia" w:ascii="宋体" w:hAnsi="宋体" w:eastAsia="宋体" w:cs="宋体"/>
                <w:i w:val="0"/>
                <w:iCs w:val="0"/>
                <w:color w:val="000000"/>
                <w:sz w:val="18"/>
                <w:szCs w:val="18"/>
                <w:u w:val="none"/>
              </w:rPr>
            </w:pPr>
          </w:p>
        </w:tc>
      </w:tr>
      <w:tr w14:paraId="45D2D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3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384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水泥砂浆防水卷材保护层</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3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D5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0.162</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67A3">
            <w:pPr>
              <w:jc w:val="right"/>
              <w:rPr>
                <w:rFonts w:hint="eastAsia" w:ascii="宋体" w:hAnsi="宋体" w:eastAsia="宋体" w:cs="宋体"/>
                <w:i w:val="0"/>
                <w:iCs w:val="0"/>
                <w:color w:val="000000"/>
                <w:sz w:val="18"/>
                <w:szCs w:val="18"/>
                <w:u w:val="none"/>
              </w:rPr>
            </w:pPr>
          </w:p>
        </w:tc>
      </w:tr>
      <w:tr w14:paraId="74DE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6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477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砌筑蹲台砖砌体</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B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10m3</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F3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0.133</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6582">
            <w:pPr>
              <w:jc w:val="right"/>
              <w:rPr>
                <w:rFonts w:hint="eastAsia" w:ascii="宋体" w:hAnsi="宋体" w:eastAsia="宋体" w:cs="宋体"/>
                <w:i w:val="0"/>
                <w:iCs w:val="0"/>
                <w:color w:val="000000"/>
                <w:sz w:val="18"/>
                <w:szCs w:val="18"/>
                <w:u w:val="none"/>
              </w:rPr>
            </w:pPr>
          </w:p>
        </w:tc>
      </w:tr>
      <w:tr w14:paraId="404C8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3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1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重新铺贴300*300地面装</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A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86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DE96">
            <w:pPr>
              <w:jc w:val="right"/>
              <w:rPr>
                <w:rFonts w:hint="eastAsia" w:ascii="宋体" w:hAnsi="宋体" w:eastAsia="宋体" w:cs="宋体"/>
                <w:i w:val="0"/>
                <w:iCs w:val="0"/>
                <w:color w:val="000000"/>
                <w:sz w:val="18"/>
                <w:szCs w:val="18"/>
                <w:u w:val="none"/>
              </w:rPr>
            </w:pPr>
          </w:p>
        </w:tc>
      </w:tr>
      <w:tr w14:paraId="574E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4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52B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墙面水泥砂浆粉刷</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9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F2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0.082</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8915">
            <w:pPr>
              <w:jc w:val="right"/>
              <w:rPr>
                <w:rFonts w:hint="eastAsia" w:ascii="宋体" w:hAnsi="宋体" w:eastAsia="宋体" w:cs="宋体"/>
                <w:i w:val="0"/>
                <w:iCs w:val="0"/>
                <w:color w:val="000000"/>
                <w:sz w:val="18"/>
                <w:szCs w:val="18"/>
                <w:u w:val="none"/>
              </w:rPr>
            </w:pPr>
          </w:p>
        </w:tc>
      </w:tr>
      <w:tr w14:paraId="6465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0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DB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铺贴墙面瓷板</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E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9B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0.082</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8801">
            <w:pPr>
              <w:jc w:val="right"/>
              <w:rPr>
                <w:rFonts w:hint="eastAsia" w:ascii="宋体" w:hAnsi="宋体" w:eastAsia="宋体" w:cs="宋体"/>
                <w:i w:val="0"/>
                <w:iCs w:val="0"/>
                <w:color w:val="000000"/>
                <w:sz w:val="18"/>
                <w:szCs w:val="18"/>
                <w:u w:val="none"/>
              </w:rPr>
            </w:pPr>
          </w:p>
        </w:tc>
      </w:tr>
      <w:tr w14:paraId="5279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8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7C5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蹲式大便器安装 手动开关（含配件）</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9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10套</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0F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29C8">
            <w:pPr>
              <w:jc w:val="right"/>
              <w:rPr>
                <w:rFonts w:hint="eastAsia" w:ascii="宋体" w:hAnsi="宋体" w:eastAsia="宋体" w:cs="宋体"/>
                <w:i w:val="0"/>
                <w:iCs w:val="0"/>
                <w:color w:val="000000"/>
                <w:sz w:val="18"/>
                <w:szCs w:val="18"/>
                <w:u w:val="none"/>
              </w:rPr>
            </w:pPr>
          </w:p>
        </w:tc>
      </w:tr>
      <w:tr w14:paraId="3924A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4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918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室内PVC DN75塑料排水管安装</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1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28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6288">
            <w:pPr>
              <w:jc w:val="right"/>
              <w:rPr>
                <w:rFonts w:hint="eastAsia" w:ascii="宋体" w:hAnsi="宋体" w:eastAsia="宋体" w:cs="宋体"/>
                <w:i w:val="0"/>
                <w:iCs w:val="0"/>
                <w:color w:val="000000"/>
                <w:sz w:val="18"/>
                <w:szCs w:val="18"/>
                <w:u w:val="none"/>
              </w:rPr>
            </w:pPr>
          </w:p>
        </w:tc>
      </w:tr>
      <w:tr w14:paraId="6998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7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1B8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室内PVC DN110塑料排水管安装</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F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84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8F5A">
            <w:pPr>
              <w:jc w:val="right"/>
              <w:rPr>
                <w:rFonts w:hint="eastAsia" w:ascii="宋体" w:hAnsi="宋体" w:eastAsia="宋体" w:cs="宋体"/>
                <w:i w:val="0"/>
                <w:iCs w:val="0"/>
                <w:color w:val="000000"/>
                <w:sz w:val="18"/>
                <w:szCs w:val="18"/>
                <w:u w:val="none"/>
              </w:rPr>
            </w:pPr>
          </w:p>
        </w:tc>
      </w:tr>
      <w:tr w14:paraId="4D4F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1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948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地漏安装 公称直径(50mm以内)</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A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2D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6805">
            <w:pPr>
              <w:jc w:val="right"/>
              <w:rPr>
                <w:rFonts w:hint="eastAsia" w:ascii="宋体" w:hAnsi="宋体" w:eastAsia="宋体" w:cs="宋体"/>
                <w:i w:val="0"/>
                <w:iCs w:val="0"/>
                <w:color w:val="000000"/>
                <w:sz w:val="18"/>
                <w:szCs w:val="18"/>
                <w:u w:val="none"/>
              </w:rPr>
            </w:pPr>
          </w:p>
        </w:tc>
      </w:tr>
      <w:tr w14:paraId="445A9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F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E17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加长型成品拖布池安装</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5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10套</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99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67BD">
            <w:pPr>
              <w:jc w:val="right"/>
              <w:rPr>
                <w:rFonts w:hint="eastAsia" w:ascii="宋体" w:hAnsi="宋体" w:eastAsia="宋体" w:cs="宋体"/>
                <w:i w:val="0"/>
                <w:iCs w:val="0"/>
                <w:color w:val="000000"/>
                <w:sz w:val="18"/>
                <w:szCs w:val="18"/>
                <w:u w:val="none"/>
              </w:rPr>
            </w:pPr>
          </w:p>
        </w:tc>
      </w:tr>
      <w:tr w14:paraId="25AD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7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E5D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地面水管口及洁具保护</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F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08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BEE1">
            <w:pPr>
              <w:jc w:val="right"/>
              <w:rPr>
                <w:rFonts w:hint="eastAsia" w:ascii="宋体" w:hAnsi="宋体" w:eastAsia="宋体" w:cs="宋体"/>
                <w:i w:val="0"/>
                <w:iCs w:val="0"/>
                <w:color w:val="000000"/>
                <w:sz w:val="18"/>
                <w:szCs w:val="18"/>
                <w:u w:val="none"/>
              </w:rPr>
            </w:pPr>
          </w:p>
        </w:tc>
      </w:tr>
      <w:tr w14:paraId="2854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E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36B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卫生间隔断板拆装保护、加固、维修等</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F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15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CBE4">
            <w:pPr>
              <w:jc w:val="right"/>
              <w:rPr>
                <w:rFonts w:hint="eastAsia" w:ascii="宋体" w:hAnsi="宋体" w:eastAsia="宋体" w:cs="宋体"/>
                <w:i w:val="0"/>
                <w:iCs w:val="0"/>
                <w:color w:val="000000"/>
                <w:sz w:val="18"/>
                <w:szCs w:val="18"/>
                <w:u w:val="none"/>
              </w:rPr>
            </w:pPr>
          </w:p>
        </w:tc>
      </w:tr>
      <w:tr w14:paraId="0A928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6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E2B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外墙刷防水涂料二遍（不下浮不含税）</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8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98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7B51">
            <w:pPr>
              <w:jc w:val="right"/>
              <w:rPr>
                <w:rFonts w:hint="eastAsia" w:ascii="宋体" w:hAnsi="宋体" w:eastAsia="宋体" w:cs="宋体"/>
                <w:i w:val="0"/>
                <w:iCs w:val="0"/>
                <w:color w:val="000000"/>
                <w:sz w:val="18"/>
                <w:szCs w:val="18"/>
                <w:u w:val="none"/>
              </w:rPr>
            </w:pPr>
          </w:p>
        </w:tc>
      </w:tr>
      <w:tr w14:paraId="31BF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9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D5E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垃圾下楼及外运</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9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FD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FE85">
            <w:pPr>
              <w:jc w:val="right"/>
              <w:rPr>
                <w:rFonts w:hint="eastAsia" w:ascii="宋体" w:hAnsi="宋体" w:eastAsia="宋体" w:cs="宋体"/>
                <w:i w:val="0"/>
                <w:iCs w:val="0"/>
                <w:color w:val="000000"/>
                <w:sz w:val="18"/>
                <w:szCs w:val="18"/>
                <w:u w:val="none"/>
              </w:rPr>
            </w:pPr>
          </w:p>
        </w:tc>
      </w:tr>
      <w:tr w14:paraId="33BF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9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7B7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拆除原伸缩缝水槽</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4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1C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B936">
            <w:pPr>
              <w:jc w:val="right"/>
              <w:rPr>
                <w:rFonts w:hint="eastAsia" w:ascii="宋体" w:hAnsi="宋体" w:eastAsia="宋体" w:cs="宋体"/>
                <w:i w:val="0"/>
                <w:iCs w:val="0"/>
                <w:color w:val="000000"/>
                <w:sz w:val="18"/>
                <w:szCs w:val="18"/>
                <w:u w:val="none"/>
              </w:rPr>
            </w:pPr>
          </w:p>
        </w:tc>
      </w:tr>
      <w:tr w14:paraId="3AE5F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5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B3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304不锈钢加厚折边雨水槽制安</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1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6A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C046">
            <w:pPr>
              <w:jc w:val="right"/>
              <w:rPr>
                <w:rFonts w:hint="eastAsia" w:ascii="宋体" w:hAnsi="宋体" w:eastAsia="宋体" w:cs="宋体"/>
                <w:i w:val="0"/>
                <w:iCs w:val="0"/>
                <w:color w:val="000000"/>
                <w:sz w:val="18"/>
                <w:szCs w:val="18"/>
                <w:u w:val="none"/>
              </w:rPr>
            </w:pPr>
          </w:p>
        </w:tc>
      </w:tr>
      <w:tr w14:paraId="6103E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F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362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加工梁底不锈钢水斗</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4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26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EFCD">
            <w:pPr>
              <w:jc w:val="right"/>
              <w:rPr>
                <w:rFonts w:hint="eastAsia" w:ascii="宋体" w:hAnsi="宋体" w:eastAsia="宋体" w:cs="宋体"/>
                <w:i w:val="0"/>
                <w:iCs w:val="0"/>
                <w:color w:val="000000"/>
                <w:sz w:val="18"/>
                <w:szCs w:val="18"/>
                <w:u w:val="none"/>
              </w:rPr>
            </w:pPr>
          </w:p>
        </w:tc>
      </w:tr>
      <w:tr w14:paraId="74735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A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9D2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激光开50不锈钢孔</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D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41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6458">
            <w:pPr>
              <w:jc w:val="right"/>
              <w:rPr>
                <w:rFonts w:hint="eastAsia" w:ascii="宋体" w:hAnsi="宋体" w:eastAsia="宋体" w:cs="宋体"/>
                <w:i w:val="0"/>
                <w:iCs w:val="0"/>
                <w:color w:val="000000"/>
                <w:sz w:val="18"/>
                <w:szCs w:val="18"/>
                <w:u w:val="none"/>
              </w:rPr>
            </w:pPr>
          </w:p>
        </w:tc>
      </w:tr>
      <w:tr w14:paraId="419A2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5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CA8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焊接安装不锈钢50管（0.15米）</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2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2F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DC41">
            <w:pPr>
              <w:jc w:val="right"/>
              <w:rPr>
                <w:rFonts w:hint="eastAsia" w:ascii="宋体" w:hAnsi="宋体" w:eastAsia="宋体" w:cs="宋体"/>
                <w:i w:val="0"/>
                <w:iCs w:val="0"/>
                <w:color w:val="000000"/>
                <w:sz w:val="18"/>
                <w:szCs w:val="18"/>
                <w:u w:val="none"/>
              </w:rPr>
            </w:pPr>
          </w:p>
        </w:tc>
      </w:tr>
      <w:tr w14:paraId="5A86D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A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66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DN110不锈钢立管三通安装</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0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25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1640">
            <w:pPr>
              <w:jc w:val="right"/>
              <w:rPr>
                <w:rFonts w:hint="eastAsia" w:ascii="宋体" w:hAnsi="宋体" w:eastAsia="宋体" w:cs="宋体"/>
                <w:i w:val="0"/>
                <w:iCs w:val="0"/>
                <w:color w:val="000000"/>
                <w:sz w:val="18"/>
                <w:szCs w:val="18"/>
                <w:u w:val="none"/>
              </w:rPr>
            </w:pPr>
          </w:p>
        </w:tc>
      </w:tr>
      <w:tr w14:paraId="440CD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F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91B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塑料管排水 水落管φ≤110mm</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4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29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9A9E">
            <w:pPr>
              <w:jc w:val="right"/>
              <w:rPr>
                <w:rFonts w:hint="eastAsia" w:ascii="宋体" w:hAnsi="宋体" w:eastAsia="宋体" w:cs="宋体"/>
                <w:i w:val="0"/>
                <w:iCs w:val="0"/>
                <w:color w:val="000000"/>
                <w:sz w:val="18"/>
                <w:szCs w:val="18"/>
                <w:u w:val="none"/>
              </w:rPr>
            </w:pPr>
          </w:p>
        </w:tc>
      </w:tr>
      <w:tr w14:paraId="2A150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C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D7C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2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30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18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w:t>
            </w:r>
          </w:p>
        </w:tc>
      </w:tr>
      <w:tr w14:paraId="12BB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1C91">
            <w:pPr>
              <w:jc w:val="left"/>
              <w:rPr>
                <w:rFonts w:hint="eastAsia" w:ascii="宋体" w:hAnsi="宋体" w:eastAsia="宋体" w:cs="宋体"/>
                <w:i w:val="0"/>
                <w:iCs w:val="0"/>
                <w:color w:val="000000"/>
                <w:sz w:val="18"/>
                <w:szCs w:val="18"/>
                <w:u w:val="none"/>
              </w:rPr>
            </w:pPr>
          </w:p>
        </w:tc>
        <w:tc>
          <w:tcPr>
            <w:tcW w:w="2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6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4AEB">
            <w:pPr>
              <w:jc w:val="left"/>
              <w:rPr>
                <w:rFonts w:hint="eastAsia" w:ascii="宋体" w:hAnsi="宋体" w:eastAsia="宋体" w:cs="宋体"/>
                <w:i w:val="0"/>
                <w:iCs w:val="0"/>
                <w:color w:val="000000"/>
                <w:sz w:val="18"/>
                <w:szCs w:val="18"/>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0982">
            <w:pPr>
              <w:jc w:val="left"/>
              <w:rPr>
                <w:rFonts w:hint="eastAsia" w:ascii="宋体" w:hAnsi="宋体" w:eastAsia="宋体" w:cs="宋体"/>
                <w:i w:val="0"/>
                <w:iCs w:val="0"/>
                <w:color w:val="000000"/>
                <w:sz w:val="18"/>
                <w:szCs w:val="18"/>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2CF7">
            <w:pPr>
              <w:jc w:val="right"/>
              <w:rPr>
                <w:rFonts w:hint="eastAsia" w:ascii="宋体" w:hAnsi="宋体" w:eastAsia="宋体" w:cs="宋体"/>
                <w:i w:val="0"/>
                <w:iCs w:val="0"/>
                <w:color w:val="000000"/>
                <w:sz w:val="18"/>
                <w:szCs w:val="18"/>
                <w:u w:val="none"/>
              </w:rPr>
            </w:pPr>
          </w:p>
        </w:tc>
      </w:tr>
    </w:tbl>
    <w:p w14:paraId="13E3F7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3DD937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bookmarkStart w:id="5" w:name="_GoBack"/>
      <w:bookmarkEnd w:id="5"/>
    </w:p>
    <w:p w14:paraId="27EFB4B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1651EC90">
      <w:pPr>
        <w:spacing w:before="156" w:line="500" w:lineRule="exact"/>
        <w:rPr>
          <w:rFonts w:ascii="宋体" w:hAnsi="宋体"/>
          <w:sz w:val="24"/>
          <w:szCs w:val="24"/>
          <w:u w:val="single"/>
        </w:rPr>
      </w:pPr>
    </w:p>
    <w:p w14:paraId="3A07EB82">
      <w:pPr>
        <w:spacing w:before="156" w:line="500" w:lineRule="exact"/>
        <w:rPr>
          <w:rFonts w:ascii="宋体" w:hAnsi="宋体"/>
          <w:sz w:val="24"/>
          <w:szCs w:val="24"/>
          <w:u w:val="single"/>
        </w:rPr>
      </w:pPr>
    </w:p>
    <w:p w14:paraId="20013533">
      <w:pPr>
        <w:jc w:val="right"/>
        <w:rPr>
          <w:rFonts w:hint="eastAsia" w:asciiTheme="minorEastAsia" w:hAnsiTheme="minorEastAsia"/>
          <w:b/>
          <w:sz w:val="28"/>
          <w:szCs w:val="28"/>
        </w:rPr>
      </w:pPr>
      <w:r>
        <w:rPr>
          <w:rFonts w:hint="eastAsia" w:ascii="宋体" w:hAnsi="宋体"/>
          <w:sz w:val="24"/>
          <w:szCs w:val="24"/>
        </w:rPr>
        <w:t>日期：    年      月     日</w:t>
      </w:r>
    </w:p>
    <w:p w14:paraId="743AE672">
      <w:pPr>
        <w:rPr>
          <w:rFonts w:hint="eastAsia" w:asciiTheme="minorEastAsia" w:hAnsiTheme="minorEastAsia"/>
          <w:b/>
          <w:sz w:val="28"/>
          <w:szCs w:val="28"/>
        </w:rPr>
      </w:pPr>
    </w:p>
    <w:p w14:paraId="7FEC201B">
      <w:pPr>
        <w:rPr>
          <w:rFonts w:hint="eastAsia" w:asciiTheme="minorEastAsia" w:hAnsiTheme="minorEastAsia"/>
          <w:b/>
          <w:sz w:val="28"/>
          <w:szCs w:val="28"/>
        </w:rPr>
      </w:pPr>
    </w:p>
    <w:p w14:paraId="29C3256A">
      <w:pPr>
        <w:rPr>
          <w:rFonts w:hint="eastAsia" w:asciiTheme="minorEastAsia" w:hAnsiTheme="minorEastAsia"/>
          <w:b/>
          <w:sz w:val="28"/>
          <w:szCs w:val="28"/>
        </w:rPr>
      </w:pPr>
    </w:p>
    <w:p w14:paraId="617C53C9">
      <w:pPr>
        <w:rPr>
          <w:rFonts w:hint="eastAsia" w:asciiTheme="minorEastAsia" w:hAnsiTheme="minorEastAsia"/>
          <w:b/>
          <w:sz w:val="28"/>
          <w:szCs w:val="28"/>
        </w:rPr>
      </w:pPr>
    </w:p>
    <w:p w14:paraId="29F27A7A">
      <w:pPr>
        <w:rPr>
          <w:rFonts w:hint="eastAsia" w:asciiTheme="minorEastAsia" w:hAnsiTheme="minorEastAsia"/>
          <w:b/>
          <w:sz w:val="28"/>
          <w:szCs w:val="28"/>
        </w:rPr>
      </w:pPr>
    </w:p>
    <w:p w14:paraId="4AACA27C">
      <w:pPr>
        <w:rPr>
          <w:rFonts w:hint="eastAsia" w:asciiTheme="minorEastAsia" w:hAnsiTheme="minorEastAsia"/>
          <w:b/>
          <w:sz w:val="28"/>
          <w:szCs w:val="28"/>
        </w:rPr>
      </w:pPr>
    </w:p>
    <w:p w14:paraId="33E8B8D1">
      <w:pPr>
        <w:rPr>
          <w:rFonts w:hint="eastAsia" w:asciiTheme="minorEastAsia" w:hAnsiTheme="minorEastAsia"/>
          <w:b/>
          <w:sz w:val="28"/>
          <w:szCs w:val="28"/>
        </w:rPr>
      </w:pPr>
    </w:p>
    <w:p w14:paraId="5C963680">
      <w:pPr>
        <w:rPr>
          <w:rFonts w:hint="eastAsia" w:asciiTheme="minorEastAsia" w:hAnsiTheme="minorEastAsia"/>
          <w:b/>
          <w:sz w:val="28"/>
          <w:szCs w:val="28"/>
        </w:rPr>
      </w:pPr>
    </w:p>
    <w:p w14:paraId="24AC9B94">
      <w:pPr>
        <w:rPr>
          <w:rFonts w:hint="eastAsia" w:asciiTheme="minorEastAsia" w:hAnsiTheme="minorEastAsia"/>
          <w:b/>
          <w:sz w:val="28"/>
          <w:szCs w:val="28"/>
        </w:rPr>
      </w:pPr>
    </w:p>
    <w:p w14:paraId="6D06FAC0">
      <w:pPr>
        <w:rPr>
          <w:rFonts w:hint="eastAsia" w:asciiTheme="minorEastAsia" w:hAnsiTheme="minorEastAsia"/>
          <w:b/>
          <w:sz w:val="28"/>
          <w:szCs w:val="28"/>
        </w:rPr>
      </w:pPr>
    </w:p>
    <w:p w14:paraId="681997F7">
      <w:pPr>
        <w:rPr>
          <w:rFonts w:hint="eastAsia" w:asciiTheme="minorEastAsia" w:hAnsiTheme="minorEastAsia"/>
          <w:b/>
          <w:sz w:val="28"/>
          <w:szCs w:val="28"/>
        </w:rPr>
      </w:pPr>
    </w:p>
    <w:p w14:paraId="43E583D5">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0854E292">
      <w:pPr>
        <w:rPr>
          <w:rFonts w:hint="eastAsia" w:asciiTheme="minorEastAsia" w:hAnsiTheme="minorEastAsia"/>
          <w:b/>
          <w:sz w:val="28"/>
          <w:szCs w:val="28"/>
        </w:rPr>
      </w:pPr>
    </w:p>
    <w:p w14:paraId="34870CD1">
      <w:pPr>
        <w:rPr>
          <w:rFonts w:asciiTheme="minorEastAsia" w:hAnsiTheme="minorEastAsia"/>
          <w:b/>
          <w:sz w:val="28"/>
          <w:szCs w:val="28"/>
        </w:rPr>
      </w:pPr>
      <w:r>
        <w:rPr>
          <w:rFonts w:hint="eastAsia" w:asciiTheme="minorEastAsia" w:hAnsiTheme="minorEastAsia"/>
          <w:b/>
          <w:sz w:val="28"/>
          <w:szCs w:val="28"/>
        </w:rPr>
        <w:t>附件三</w:t>
      </w:r>
    </w:p>
    <w:p w14:paraId="2121CFFC">
      <w:pPr>
        <w:rPr>
          <w:rFonts w:ascii="宋体" w:hAnsi="宋体" w:cs="宋体"/>
        </w:rPr>
      </w:pPr>
    </w:p>
    <w:p w14:paraId="7637D464">
      <w:pPr>
        <w:rPr>
          <w:rFonts w:ascii="宋体" w:hAnsi="宋体" w:cs="宋体"/>
        </w:rPr>
      </w:pPr>
    </w:p>
    <w:p w14:paraId="03183133">
      <w:pPr>
        <w:rPr>
          <w:rFonts w:ascii="宋体" w:hAnsi="宋体" w:cs="宋体"/>
        </w:rPr>
      </w:pPr>
    </w:p>
    <w:p w14:paraId="066DB43B">
      <w:pPr>
        <w:jc w:val="center"/>
        <w:rPr>
          <w:rFonts w:asciiTheme="minorEastAsia" w:hAnsiTheme="minorEastAsia"/>
          <w:b/>
          <w:sz w:val="28"/>
          <w:szCs w:val="28"/>
        </w:rPr>
      </w:pPr>
      <w:r>
        <w:rPr>
          <w:rFonts w:hint="eastAsia"/>
          <w:b/>
          <w:bCs/>
          <w:w w:val="95"/>
          <w:sz w:val="32"/>
          <w:szCs w:val="32"/>
        </w:rPr>
        <w:t>履行本项目能力的承诺函</w:t>
      </w:r>
      <w:bookmarkEnd w:id="4"/>
    </w:p>
    <w:p w14:paraId="0E0510EA">
      <w:pPr>
        <w:pStyle w:val="4"/>
        <w:kinsoku w:val="0"/>
        <w:overflowPunct w:val="0"/>
        <w:spacing w:before="156" w:after="156"/>
        <w:rPr>
          <w:b/>
          <w:bCs/>
          <w:sz w:val="44"/>
          <w:szCs w:val="44"/>
        </w:rPr>
      </w:pPr>
    </w:p>
    <w:p w14:paraId="3146B69E">
      <w:pPr>
        <w:spacing w:line="360" w:lineRule="auto"/>
        <w:rPr>
          <w:b/>
          <w:bCs/>
        </w:rPr>
      </w:pPr>
      <w:r>
        <w:rPr>
          <w:rFonts w:hint="eastAsia" w:ascii="宋体" w:hAnsi="宋体"/>
          <w:b/>
          <w:sz w:val="28"/>
          <w:szCs w:val="28"/>
        </w:rPr>
        <w:t>致：</w:t>
      </w:r>
      <w:r>
        <w:rPr>
          <w:rFonts w:hint="eastAsia" w:ascii="宋体" w:hAnsi="宋体"/>
          <w:b/>
          <w:bCs/>
          <w:sz w:val="28"/>
          <w:szCs w:val="28"/>
        </w:rPr>
        <w:t>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23C6BED"/>
    <w:rsid w:val="125271C5"/>
    <w:rsid w:val="12C80B4E"/>
    <w:rsid w:val="131971B2"/>
    <w:rsid w:val="143F68BD"/>
    <w:rsid w:val="144B2F2E"/>
    <w:rsid w:val="1D8C77A0"/>
    <w:rsid w:val="1DAC161D"/>
    <w:rsid w:val="1DFC274A"/>
    <w:rsid w:val="1E28404A"/>
    <w:rsid w:val="20090A1D"/>
    <w:rsid w:val="219E1088"/>
    <w:rsid w:val="23127B27"/>
    <w:rsid w:val="26CB70E7"/>
    <w:rsid w:val="27E40FE2"/>
    <w:rsid w:val="2C3E2B57"/>
    <w:rsid w:val="2C504A2A"/>
    <w:rsid w:val="2D6E350A"/>
    <w:rsid w:val="2F5F43F9"/>
    <w:rsid w:val="30FB7E01"/>
    <w:rsid w:val="31AD1421"/>
    <w:rsid w:val="324644EF"/>
    <w:rsid w:val="3523677B"/>
    <w:rsid w:val="353C420B"/>
    <w:rsid w:val="36AA4022"/>
    <w:rsid w:val="39636921"/>
    <w:rsid w:val="3ACF13D2"/>
    <w:rsid w:val="3C14729B"/>
    <w:rsid w:val="3C6A6406"/>
    <w:rsid w:val="3CD613E9"/>
    <w:rsid w:val="3DA73FF4"/>
    <w:rsid w:val="4045770C"/>
    <w:rsid w:val="42A96A84"/>
    <w:rsid w:val="42BE4B48"/>
    <w:rsid w:val="43660737"/>
    <w:rsid w:val="43C66C69"/>
    <w:rsid w:val="44836F81"/>
    <w:rsid w:val="449C6DDA"/>
    <w:rsid w:val="46D45877"/>
    <w:rsid w:val="47E57287"/>
    <w:rsid w:val="4A902F28"/>
    <w:rsid w:val="4AEF64A7"/>
    <w:rsid w:val="4DA91F73"/>
    <w:rsid w:val="4DDA3A15"/>
    <w:rsid w:val="4E113DA8"/>
    <w:rsid w:val="4E9F4B29"/>
    <w:rsid w:val="4F26532B"/>
    <w:rsid w:val="4F9B4D9D"/>
    <w:rsid w:val="506939E9"/>
    <w:rsid w:val="50C2570B"/>
    <w:rsid w:val="50D86F00"/>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E0B2DD4"/>
    <w:rsid w:val="62BF61C6"/>
    <w:rsid w:val="62F266A7"/>
    <w:rsid w:val="639020CB"/>
    <w:rsid w:val="63B1525B"/>
    <w:rsid w:val="63D2796E"/>
    <w:rsid w:val="66563102"/>
    <w:rsid w:val="673772EE"/>
    <w:rsid w:val="6D7D153D"/>
    <w:rsid w:val="6DAF569F"/>
    <w:rsid w:val="6E2C6A28"/>
    <w:rsid w:val="6E602011"/>
    <w:rsid w:val="6EF022BC"/>
    <w:rsid w:val="6F665DBB"/>
    <w:rsid w:val="71A87F57"/>
    <w:rsid w:val="71AB4182"/>
    <w:rsid w:val="72321386"/>
    <w:rsid w:val="724742D5"/>
    <w:rsid w:val="73F231D7"/>
    <w:rsid w:val="74876AE4"/>
    <w:rsid w:val="7B5509BD"/>
    <w:rsid w:val="7D5424D4"/>
    <w:rsid w:val="7DD83DA3"/>
    <w:rsid w:val="7E672D95"/>
    <w:rsid w:val="7F7A7AEB"/>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1910</Words>
  <Characters>2178</Characters>
  <Lines>27</Lines>
  <Paragraphs>7</Paragraphs>
  <TotalTime>4</TotalTime>
  <ScaleCrop>false</ScaleCrop>
  <LinksUpToDate>false</LinksUpToDate>
  <CharactersWithSpaces>2198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2025-03-07T02:34:41Z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5C78FF898B724B5284D1082C9A5C88DB_13</vt:lpwstr>
  </property>
  <property fmtid="{D5CDD505-2E9C-101B-9397-08002B2CF9AE}" pid="4" name="KSOTemplateDocerSaveRecord">
    <vt:lpwstr>eyJoZGlkIjoiNTVjNzFlOTI5OWM1Y2Q5NTczNTM4MTEyZjk0ODAyNjEiLCJ1c2VySWQiOiI1NTgwMDE4MDEifQ==</vt:lpwstr>
  </property>
</Properties>
</file>