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8B96F">
      <w:pPr>
        <w:spacing w:line="360" w:lineRule="auto"/>
        <w:jc w:val="center"/>
        <w:rPr>
          <w:rFonts w:hint="eastAsia" w:cs="仿宋" w:asciiTheme="minorEastAsia" w:hAnsiTheme="minorEastAsia"/>
          <w:b/>
          <w:bCs/>
          <w:sz w:val="40"/>
          <w:szCs w:val="40"/>
        </w:rPr>
      </w:pPr>
      <w:r>
        <w:rPr>
          <w:rFonts w:hint="default" w:cs="仿宋" w:asciiTheme="minorEastAsia" w:hAnsiTheme="minorEastAsia"/>
          <w:b/>
          <w:bCs/>
          <w:sz w:val="40"/>
          <w:szCs w:val="40"/>
          <w:lang w:val="en-US" w:eastAsia="zh-CN"/>
        </w:rPr>
        <w:t>前湖校区学生公寓</w:t>
      </w:r>
      <w:r>
        <w:rPr>
          <w:rFonts w:hint="eastAsia" w:cs="仿宋" w:asciiTheme="minorEastAsia" w:hAnsiTheme="minorEastAsia"/>
          <w:b/>
          <w:bCs/>
          <w:sz w:val="40"/>
          <w:szCs w:val="40"/>
          <w:lang w:val="en-US" w:eastAsia="zh-CN"/>
        </w:rPr>
        <w:t>外墙植被清除服务</w:t>
      </w:r>
      <w:r>
        <w:rPr>
          <w:rFonts w:hint="eastAsia" w:cs="仿宋" w:asciiTheme="minorEastAsia" w:hAnsiTheme="minorEastAsia"/>
          <w:b/>
          <w:bCs/>
          <w:sz w:val="40"/>
          <w:szCs w:val="40"/>
        </w:rPr>
        <w:t>采购公告</w:t>
      </w:r>
    </w:p>
    <w:p w14:paraId="4CA0F936">
      <w:pPr>
        <w:spacing w:line="240" w:lineRule="auto"/>
        <w:ind w:firstLine="600" w:firstLineChars="200"/>
        <w:jc w:val="left"/>
        <w:rPr>
          <w:rFonts w:asciiTheme="minorEastAsia" w:hAnsiTheme="minorEastAsia"/>
          <w:sz w:val="30"/>
          <w:szCs w:val="30"/>
        </w:rPr>
      </w:pPr>
      <w:r>
        <w:rPr>
          <w:rFonts w:hint="eastAsia" w:ascii="仿宋" w:hAnsi="仿宋" w:eastAsia="仿宋" w:cs="宋体"/>
          <w:color w:val="333333"/>
          <w:kern w:val="0"/>
          <w:sz w:val="30"/>
          <w:szCs w:val="30"/>
        </w:rPr>
        <w:t>南昌航空大学后勤处就“</w:t>
      </w:r>
      <w:r>
        <w:rPr>
          <w:rFonts w:hint="eastAsia" w:ascii="仿宋" w:hAnsi="仿宋" w:eastAsia="仿宋" w:cs="宋体"/>
          <w:color w:val="333333"/>
          <w:kern w:val="0"/>
          <w:sz w:val="30"/>
          <w:szCs w:val="30"/>
          <w:lang w:val="en-US" w:eastAsia="zh-CN"/>
        </w:rPr>
        <w:t>前湖校区学生公寓外墙植被清除服务</w:t>
      </w:r>
      <w:r>
        <w:rPr>
          <w:rFonts w:hint="eastAsia" w:ascii="仿宋" w:hAnsi="仿宋" w:eastAsia="仿宋" w:cs="宋体"/>
          <w:color w:val="333333"/>
          <w:kern w:val="0"/>
          <w:sz w:val="30"/>
          <w:szCs w:val="30"/>
        </w:rPr>
        <w:t>”采用公开竞价方式采购,现请符合资格的</w:t>
      </w:r>
      <w:r>
        <w:rPr>
          <w:rFonts w:hint="eastAsia" w:ascii="仿宋" w:hAnsi="仿宋" w:eastAsia="仿宋" w:cs="宋体"/>
          <w:color w:val="333333"/>
          <w:kern w:val="0"/>
          <w:sz w:val="30"/>
          <w:szCs w:val="30"/>
          <w:lang w:val="en-US" w:eastAsia="zh-CN"/>
        </w:rPr>
        <w:t>服务商</w:t>
      </w:r>
      <w:r>
        <w:rPr>
          <w:rFonts w:hint="eastAsia" w:ascii="仿宋" w:hAnsi="仿宋" w:eastAsia="仿宋" w:cs="宋体"/>
          <w:color w:val="333333"/>
          <w:kern w:val="0"/>
          <w:sz w:val="30"/>
          <w:szCs w:val="30"/>
        </w:rPr>
        <w:t>参与该项目的竞标。</w:t>
      </w:r>
      <w:r>
        <w:rPr>
          <w:rFonts w:hint="eastAsia" w:asciiTheme="minorEastAsia" w:hAnsiTheme="minorEastAsia"/>
          <w:b/>
          <w:sz w:val="30"/>
          <w:szCs w:val="30"/>
        </w:rPr>
        <w:t xml:space="preserve">                                                                                                                                                                                                                                                                                                                                                                                                                                                                                                                                                                                                                                                                                                                                                                                                                                                                                                                                                                                                                                                                                                                                                                                                                                                                                                                                                                                                                                                                                                                                                                                                                                                                                                                                                                                                                                                                                                                                                                                                                                                                                                                                                                                                                                                                                                                                                                                                                                                                                                                                                                                                                                                                                                                                                                                                                                                                                                                                                                                                                                                                                                                                                                                                                                                                                                                                                                                                                                                                                                                                                                                                                                                                                                                                                                                                                                                                                                                                                                                                                                                                                                                                                                                                                </w:t>
      </w:r>
      <w:r>
        <w:rPr>
          <w:rFonts w:hint="eastAsia" w:asciiTheme="minorEastAsia" w:hAnsiTheme="minorEastAsia"/>
          <w:b/>
          <w:sz w:val="30"/>
          <w:szCs w:val="30"/>
        </w:rPr>
        <w:t xml:space="preserve">                                                                                                                                                                                                                                                                                                                                                                                                                                                                                                                                                                      </w:t>
      </w:r>
    </w:p>
    <w:p w14:paraId="09FADCCA">
      <w:pPr>
        <w:spacing w:line="240" w:lineRule="auto"/>
        <w:ind w:firstLine="600"/>
        <w:rPr>
          <w:rFonts w:hint="eastAsia" w:ascii="仿宋" w:hAnsi="仿宋" w:eastAsia="仿宋" w:cs="宋体"/>
          <w:color w:val="333333"/>
          <w:kern w:val="0"/>
          <w:sz w:val="30"/>
          <w:szCs w:val="30"/>
        </w:rPr>
      </w:pPr>
      <w:r>
        <w:rPr>
          <w:rFonts w:hint="eastAsia" w:asciiTheme="minorEastAsia" w:hAnsiTheme="minorEastAsia"/>
          <w:sz w:val="30"/>
          <w:szCs w:val="30"/>
        </w:rPr>
        <w:t xml:space="preserve">  </w:t>
      </w:r>
      <w:r>
        <w:rPr>
          <w:rFonts w:hint="eastAsia" w:ascii="仿宋" w:hAnsi="仿宋" w:eastAsia="仿宋" w:cs="宋体"/>
          <w:color w:val="333333"/>
          <w:kern w:val="0"/>
          <w:sz w:val="30"/>
          <w:szCs w:val="30"/>
        </w:rPr>
        <w:t>一、采购须知</w:t>
      </w:r>
    </w:p>
    <w:p w14:paraId="0E3C9CAE">
      <w:pPr>
        <w:spacing w:line="24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1、项目名称：</w:t>
      </w:r>
      <w:r>
        <w:rPr>
          <w:rFonts w:hint="eastAsia" w:ascii="仿宋" w:hAnsi="仿宋" w:eastAsia="仿宋" w:cs="宋体"/>
          <w:color w:val="333333"/>
          <w:kern w:val="0"/>
          <w:sz w:val="30"/>
          <w:szCs w:val="30"/>
          <w:lang w:val="en-US" w:eastAsia="zh-CN"/>
        </w:rPr>
        <w:t>前湖校区学生公寓外墙植被清除服务</w:t>
      </w:r>
    </w:p>
    <w:p w14:paraId="6F35FC46">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2</w:t>
      </w:r>
      <w:r>
        <w:rPr>
          <w:rFonts w:hint="eastAsia" w:ascii="仿宋" w:hAnsi="仿宋" w:eastAsia="仿宋" w:cs="宋体"/>
          <w:color w:val="333333"/>
          <w:kern w:val="0"/>
          <w:sz w:val="30"/>
          <w:szCs w:val="30"/>
        </w:rPr>
        <w:t>、采购总预算（人民币）：</w:t>
      </w:r>
      <w:r>
        <w:rPr>
          <w:rFonts w:hint="eastAsia" w:ascii="仿宋" w:hAnsi="仿宋" w:eastAsia="仿宋" w:cs="宋体"/>
          <w:color w:val="333333"/>
          <w:kern w:val="0"/>
          <w:sz w:val="30"/>
          <w:szCs w:val="30"/>
          <w:lang w:val="en-US" w:eastAsia="zh-CN"/>
        </w:rPr>
        <w:t>44890</w:t>
      </w:r>
      <w:r>
        <w:rPr>
          <w:rFonts w:hint="eastAsia" w:ascii="仿宋" w:hAnsi="仿宋" w:eastAsia="仿宋" w:cs="宋体"/>
          <w:color w:val="333333"/>
          <w:kern w:val="0"/>
          <w:sz w:val="30"/>
          <w:szCs w:val="30"/>
        </w:rPr>
        <w:t>元。</w:t>
      </w:r>
    </w:p>
    <w:p w14:paraId="50AAD207">
      <w:pPr>
        <w:spacing w:line="240" w:lineRule="auto"/>
        <w:ind w:firstLine="600"/>
        <w:rPr>
          <w:rFonts w:hint="default" w:ascii="仿宋" w:hAnsi="仿宋" w:eastAsia="仿宋" w:cs="宋体"/>
          <w:color w:val="333333"/>
          <w:kern w:val="0"/>
          <w:sz w:val="30"/>
          <w:szCs w:val="30"/>
          <w:lang w:val="en-US" w:eastAsia="zh-CN"/>
        </w:rPr>
      </w:pPr>
      <w:r>
        <w:rPr>
          <w:rFonts w:hint="default" w:ascii="仿宋" w:hAnsi="仿宋" w:eastAsia="仿宋" w:cs="宋体"/>
          <w:color w:val="333333"/>
          <w:kern w:val="0"/>
          <w:sz w:val="30"/>
          <w:szCs w:val="30"/>
          <w:lang w:val="en-US" w:eastAsia="zh-CN"/>
        </w:rPr>
        <w:t>3、服务范围：南昌航空大学前湖校区学生公寓 1-28 栋及孝彭书院（共计 29 栋七层公寓楼，总面积约 11 万平方米）的楼顶、外墙面、空调缝隙、窗台面杂草杂树清除工作。</w:t>
      </w:r>
    </w:p>
    <w:p w14:paraId="4D1B1C1C">
      <w:pPr>
        <w:spacing w:line="240" w:lineRule="auto"/>
        <w:ind w:firstLine="600"/>
        <w:rPr>
          <w:rFonts w:hint="default" w:ascii="仿宋" w:hAnsi="仿宋" w:eastAsia="仿宋" w:cs="宋体"/>
          <w:color w:val="333333"/>
          <w:kern w:val="0"/>
          <w:sz w:val="30"/>
          <w:szCs w:val="30"/>
          <w:lang w:val="en-US" w:eastAsia="zh-CN"/>
        </w:rPr>
      </w:pPr>
      <w:r>
        <w:rPr>
          <w:rFonts w:hint="default" w:ascii="仿宋" w:hAnsi="仿宋" w:eastAsia="仿宋" w:cs="宋体"/>
          <w:color w:val="333333"/>
          <w:kern w:val="0"/>
          <w:sz w:val="30"/>
          <w:szCs w:val="30"/>
          <w:lang w:val="en-US" w:eastAsia="zh-CN"/>
        </w:rPr>
        <w:t>4、服务技术及要求：（1）服务采取包干制（即由乙方包人工、工具、设备、安全防护用品、垃圾清运、维保耗材等），乙方需采用科学合规的作业技术及工具开展服务，选用的辅助药剂（如需）应遵循 “环保、低污染、对建筑无损害” 的原则，符合国家和地方相关安全环保规定。（2）乙方需在 10 天内完成全部外墙植被清除作业，作业期间需设置安全警示标识，做好高空作业防护，避免高空坠物等安全事故，且不得影响学生正常生活，作业垃圾需当日清理外运。（3）服务完成后，乙方需提供 6 个月免费维保服务，维保期内若服务区域再次出现杂草杂树，需在接到校方通知后 48 小时内上门清除。</w:t>
      </w:r>
    </w:p>
    <w:p w14:paraId="18B6DCB5">
      <w:pPr>
        <w:spacing w:line="240" w:lineRule="auto"/>
        <w:ind w:firstLine="600"/>
        <w:rPr>
          <w:rFonts w:hint="eastAsia" w:ascii="仿宋" w:hAnsi="仿宋" w:eastAsia="仿宋" w:cs="宋体"/>
          <w:color w:val="333333"/>
          <w:kern w:val="0"/>
          <w:sz w:val="30"/>
          <w:szCs w:val="30"/>
        </w:rPr>
      </w:pPr>
      <w:r>
        <w:rPr>
          <w:rFonts w:hint="default" w:ascii="仿宋" w:hAnsi="仿宋" w:eastAsia="仿宋" w:cs="宋体"/>
          <w:color w:val="333333"/>
          <w:kern w:val="0"/>
          <w:sz w:val="30"/>
          <w:szCs w:val="30"/>
          <w:lang w:val="en-US" w:eastAsia="zh-CN"/>
        </w:rPr>
        <w:t>5、服务期限：10 天作业期 + 6 个月维保期（本项目不允许转包，一经发现立即终止合同）</w:t>
      </w:r>
    </w:p>
    <w:p w14:paraId="69A074A6">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、采购方式：本项目以采购清单为依据进行报价，报价精确到小数点后两位数，按报价从低到高顺序排列，排列第1位的为最终</w:t>
      </w:r>
      <w:r>
        <w:rPr>
          <w:rFonts w:hint="eastAsia" w:ascii="仿宋" w:hAnsi="仿宋" w:eastAsia="仿宋" w:cs="宋体"/>
          <w:color w:val="333333"/>
          <w:kern w:val="0"/>
          <w:sz w:val="30"/>
          <w:szCs w:val="30"/>
          <w:lang w:val="en-US" w:eastAsia="zh-CN"/>
        </w:rPr>
        <w:t>服务</w:t>
      </w:r>
      <w:r>
        <w:rPr>
          <w:rFonts w:hint="eastAsia" w:ascii="仿宋" w:hAnsi="仿宋" w:eastAsia="仿宋" w:cs="宋体"/>
          <w:color w:val="333333"/>
          <w:kern w:val="0"/>
          <w:sz w:val="30"/>
          <w:szCs w:val="30"/>
        </w:rPr>
        <w:t>商；如排列第1位出现报价相同的两家及以上的情况，则报价相同的企业进行第二轮报价，最低报价</w:t>
      </w:r>
      <w:r>
        <w:rPr>
          <w:rFonts w:hint="eastAsia" w:ascii="仿宋" w:hAnsi="仿宋" w:eastAsia="仿宋" w:cs="宋体"/>
          <w:color w:val="333333"/>
          <w:kern w:val="0"/>
          <w:sz w:val="30"/>
          <w:szCs w:val="30"/>
          <w:lang w:val="en-US" w:eastAsia="zh-CN"/>
        </w:rPr>
        <w:t>企业</w:t>
      </w:r>
      <w:r>
        <w:rPr>
          <w:rFonts w:hint="eastAsia" w:ascii="仿宋" w:hAnsi="仿宋" w:eastAsia="仿宋" w:cs="宋体"/>
          <w:color w:val="333333"/>
          <w:kern w:val="0"/>
          <w:sz w:val="30"/>
          <w:szCs w:val="30"/>
        </w:rPr>
        <w:t>确定为</w:t>
      </w:r>
      <w:r>
        <w:rPr>
          <w:rFonts w:hint="eastAsia" w:ascii="仿宋" w:hAnsi="仿宋" w:eastAsia="仿宋" w:cs="宋体"/>
          <w:color w:val="333333"/>
          <w:kern w:val="0"/>
          <w:sz w:val="30"/>
          <w:szCs w:val="30"/>
          <w:lang w:val="en-US" w:eastAsia="zh-CN"/>
        </w:rPr>
        <w:t>服务商</w:t>
      </w:r>
      <w:r>
        <w:rPr>
          <w:rFonts w:hint="eastAsia" w:ascii="仿宋" w:hAnsi="仿宋" w:eastAsia="仿宋" w:cs="宋体"/>
          <w:color w:val="333333"/>
          <w:kern w:val="0"/>
          <w:sz w:val="30"/>
          <w:szCs w:val="30"/>
        </w:rPr>
        <w:t>。</w:t>
      </w:r>
    </w:p>
    <w:p w14:paraId="0126F356">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二、报名资格条件</w:t>
      </w:r>
    </w:p>
    <w:p w14:paraId="12D90DBB">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1、具有独立承担民事责任能力且在中华人民共和国境内注册的法人实体；</w:t>
      </w:r>
    </w:p>
    <w:p w14:paraId="3039E511">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2、具有良好商业信誉，在经营活动中没有重大违法违纪记录，与南昌航空大学无法律诉讼行为；</w:t>
      </w:r>
    </w:p>
    <w:p w14:paraId="05572405">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3、本项目不接受供应商以联合体方式参加报名。</w:t>
      </w:r>
    </w:p>
    <w:p w14:paraId="0BAA65D2">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三、报名应提供</w:t>
      </w:r>
      <w:r>
        <w:rPr>
          <w:rFonts w:hint="eastAsia" w:ascii="仿宋" w:hAnsi="仿宋" w:eastAsia="仿宋" w:cs="宋体"/>
          <w:color w:val="333333"/>
          <w:kern w:val="0"/>
          <w:sz w:val="30"/>
          <w:szCs w:val="30"/>
          <w:lang w:val="en-US" w:eastAsia="zh-CN"/>
        </w:rPr>
        <w:t>的</w:t>
      </w:r>
      <w:r>
        <w:rPr>
          <w:rFonts w:hint="eastAsia" w:ascii="仿宋" w:hAnsi="仿宋" w:eastAsia="仿宋" w:cs="宋体"/>
          <w:color w:val="333333"/>
          <w:kern w:val="0"/>
          <w:sz w:val="30"/>
          <w:szCs w:val="30"/>
        </w:rPr>
        <w:t>资料</w:t>
      </w:r>
    </w:p>
    <w:p w14:paraId="36B29679">
      <w:pPr>
        <w:spacing w:line="240" w:lineRule="auto"/>
        <w:ind w:firstLine="6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1、单位授权委托书及授权委托人身份证；法人身份证复印件（加盖公章）；2、加盖公章的营业执照复印件；（以上提交复印件的证书需携带原件核查）</w:t>
      </w:r>
    </w:p>
    <w:p w14:paraId="45C8EAD0">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四、投标材料的递交</w:t>
      </w:r>
    </w:p>
    <w:p w14:paraId="513CB410">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材料应包括资格文件、采购清单报价表（见附件一）、承诺函（附件三），以上材料均需加盖公章，其中资格文件包括单位授权委托书及授权委托人身份证（见附件二）或法人身份证复印件、营业执照复印件。</w:t>
      </w:r>
    </w:p>
    <w:p w14:paraId="725AB62E">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w:t>
      </w:r>
      <w:r>
        <w:rPr>
          <w:rFonts w:hint="eastAsia" w:ascii="仿宋" w:hAnsi="仿宋" w:eastAsia="仿宋" w:cs="宋体"/>
          <w:color w:val="333333"/>
          <w:kern w:val="0"/>
          <w:sz w:val="30"/>
          <w:szCs w:val="30"/>
          <w:lang w:val="en-US" w:eastAsia="zh-CN"/>
        </w:rPr>
        <w:t>项目</w:t>
      </w:r>
      <w:r>
        <w:rPr>
          <w:rFonts w:hint="eastAsia" w:ascii="仿宋" w:hAnsi="仿宋" w:eastAsia="仿宋" w:cs="宋体"/>
          <w:color w:val="333333"/>
          <w:kern w:val="0"/>
          <w:sz w:val="30"/>
          <w:szCs w:val="30"/>
        </w:rPr>
        <w:t>名称，密封袋封口均应密封，并加盖单位公章及法人或授权委托人签字，在规定的</w:t>
      </w:r>
      <w:r>
        <w:rPr>
          <w:rFonts w:hint="eastAsia" w:ascii="仿宋" w:hAnsi="仿宋" w:eastAsia="仿宋" w:cs="宋体"/>
          <w:color w:val="333333"/>
          <w:kern w:val="0"/>
          <w:sz w:val="30"/>
          <w:szCs w:val="30"/>
          <w:lang w:val="en-US" w:eastAsia="zh-CN"/>
        </w:rPr>
        <w:t>开标</w:t>
      </w:r>
      <w:r>
        <w:rPr>
          <w:rFonts w:hint="eastAsia" w:ascii="仿宋" w:hAnsi="仿宋" w:eastAsia="仿宋" w:cs="宋体"/>
          <w:color w:val="333333"/>
          <w:kern w:val="0"/>
          <w:sz w:val="30"/>
          <w:szCs w:val="30"/>
        </w:rPr>
        <w:t>时间将投标材料递交至</w:t>
      </w:r>
      <w:r>
        <w:rPr>
          <w:rFonts w:hint="eastAsia" w:ascii="仿宋" w:hAnsi="仿宋" w:eastAsia="仿宋" w:cs="宋体"/>
          <w:color w:val="333333"/>
          <w:kern w:val="0"/>
          <w:sz w:val="30"/>
          <w:szCs w:val="30"/>
          <w:lang w:val="en-US" w:eastAsia="zh-CN"/>
        </w:rPr>
        <w:t>指定地点</w:t>
      </w:r>
      <w:r>
        <w:rPr>
          <w:rFonts w:hint="eastAsia" w:ascii="仿宋" w:hAnsi="仿宋" w:eastAsia="仿宋" w:cs="宋体"/>
          <w:color w:val="333333"/>
          <w:kern w:val="0"/>
          <w:sz w:val="30"/>
          <w:szCs w:val="30"/>
        </w:rPr>
        <w:t>，逾期恕不接受。</w:t>
      </w:r>
    </w:p>
    <w:p w14:paraId="05624A92">
      <w:pPr>
        <w:numPr>
          <w:ilvl w:val="0"/>
          <w:numId w:val="1"/>
        </w:num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报名时间：</w:t>
      </w:r>
      <w:r>
        <w:rPr>
          <w:rFonts w:hint="eastAsia" w:ascii="仿宋" w:hAnsi="仿宋" w:eastAsia="仿宋" w:cs="宋体"/>
          <w:color w:val="333333"/>
          <w:kern w:val="0"/>
          <w:sz w:val="30"/>
          <w:szCs w:val="30"/>
          <w:lang w:val="en-US" w:eastAsia="zh-CN"/>
        </w:rPr>
        <w:t>12</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11</w:t>
      </w:r>
      <w:r>
        <w:rPr>
          <w:rFonts w:hint="eastAsia" w:ascii="仿宋" w:hAnsi="仿宋" w:eastAsia="仿宋" w:cs="宋体"/>
          <w:color w:val="333333"/>
          <w:kern w:val="0"/>
          <w:sz w:val="30"/>
          <w:szCs w:val="30"/>
        </w:rPr>
        <w:t xml:space="preserve">日上午9：30-11：30 </w:t>
      </w:r>
    </w:p>
    <w:p w14:paraId="29EFBC44">
      <w:pPr>
        <w:numPr>
          <w:ilvl w:val="0"/>
          <w:numId w:val="1"/>
        </w:numPr>
        <w:spacing w:line="240" w:lineRule="auto"/>
        <w:ind w:firstLine="6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报名地点：</w:t>
      </w:r>
      <w:r>
        <w:rPr>
          <w:rFonts w:hint="eastAsia" w:ascii="仿宋" w:hAnsi="仿宋" w:eastAsia="仿宋" w:cs="宋体"/>
          <w:color w:val="333333"/>
          <w:kern w:val="0"/>
          <w:sz w:val="30"/>
          <w:szCs w:val="30"/>
        </w:rPr>
        <w:t>南昌航空大学前湖校区</w:t>
      </w:r>
      <w:r>
        <w:rPr>
          <w:rFonts w:hint="eastAsia" w:ascii="仿宋" w:hAnsi="仿宋" w:eastAsia="仿宋" w:cs="宋体"/>
          <w:color w:val="333333"/>
          <w:kern w:val="0"/>
          <w:sz w:val="30"/>
          <w:szCs w:val="30"/>
          <w:lang w:val="en-US" w:eastAsia="zh-CN"/>
        </w:rPr>
        <w:t>学生公寓5栋基础层J12</w:t>
      </w:r>
      <w:r>
        <w:rPr>
          <w:rFonts w:hint="eastAsia" w:ascii="仿宋" w:hAnsi="仿宋" w:eastAsia="仿宋" w:cs="宋体"/>
          <w:color w:val="333333"/>
          <w:kern w:val="0"/>
          <w:sz w:val="30"/>
          <w:szCs w:val="30"/>
        </w:rPr>
        <w:t>室</w:t>
      </w:r>
      <w:r>
        <w:rPr>
          <w:rFonts w:hint="eastAsia" w:ascii="仿宋" w:hAnsi="仿宋" w:eastAsia="仿宋" w:cs="宋体"/>
          <w:color w:val="333333"/>
          <w:kern w:val="0"/>
          <w:sz w:val="30"/>
          <w:szCs w:val="30"/>
          <w:lang w:val="en-US" w:eastAsia="zh-CN"/>
        </w:rPr>
        <w:t xml:space="preserve">          </w:t>
      </w:r>
    </w:p>
    <w:p w14:paraId="16CFD91B">
      <w:pPr>
        <w:numPr>
          <w:ilvl w:val="0"/>
          <w:numId w:val="1"/>
        </w:numPr>
        <w:spacing w:line="240" w:lineRule="auto"/>
        <w:ind w:left="0" w:leftChars="0" w:firstLine="600" w:firstLineChars="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联系人：</w:t>
      </w:r>
      <w:r>
        <w:rPr>
          <w:rFonts w:hint="eastAsia" w:ascii="仿宋" w:hAnsi="仿宋" w:eastAsia="仿宋" w:cs="宋体"/>
          <w:color w:val="333333"/>
          <w:kern w:val="0"/>
          <w:sz w:val="30"/>
          <w:szCs w:val="30"/>
          <w:lang w:val="en-US" w:eastAsia="zh-CN"/>
        </w:rPr>
        <w:t>魏</w:t>
      </w:r>
      <w:r>
        <w:rPr>
          <w:rFonts w:hint="eastAsia" w:ascii="仿宋" w:hAnsi="仿宋" w:eastAsia="仿宋" w:cs="宋体"/>
          <w:color w:val="333333"/>
          <w:kern w:val="0"/>
          <w:sz w:val="30"/>
          <w:szCs w:val="30"/>
        </w:rPr>
        <w:t>老师  </w:t>
      </w:r>
      <w:r>
        <w:rPr>
          <w:rFonts w:hint="eastAsia" w:ascii="仿宋" w:hAnsi="仿宋" w:eastAsia="仿宋" w:cs="宋体"/>
          <w:color w:val="333333"/>
          <w:kern w:val="0"/>
          <w:sz w:val="30"/>
          <w:szCs w:val="30"/>
          <w:lang w:val="en-US" w:eastAsia="zh-CN"/>
        </w:rPr>
        <w:t xml:space="preserve"> 83863803、18679173483</w:t>
      </w:r>
    </w:p>
    <w:p w14:paraId="6DAFCA7A">
      <w:pPr>
        <w:numPr>
          <w:ilvl w:val="0"/>
          <w:numId w:val="1"/>
        </w:numPr>
        <w:spacing w:line="240" w:lineRule="auto"/>
        <w:ind w:left="0" w:leftChars="0" w:firstLine="600" w:firstLineChars="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竞标时间及地点：待定</w:t>
      </w:r>
    </w:p>
    <w:p w14:paraId="6A05F64A">
      <w:pPr>
        <w:rPr>
          <w:rFonts w:hint="eastAsia" w:asciiTheme="minorEastAsia" w:hAnsiTheme="minorEastAsia"/>
          <w:b/>
          <w:sz w:val="28"/>
          <w:szCs w:val="28"/>
        </w:rPr>
      </w:pPr>
    </w:p>
    <w:p w14:paraId="24ACC06B">
      <w:pPr>
        <w:rPr>
          <w:rFonts w:hint="eastAsia"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一</w:t>
      </w:r>
      <w:r>
        <w:rPr>
          <w:rFonts w:hint="eastAsia" w:asciiTheme="minorEastAsia" w:hAnsiTheme="minorEastAsia"/>
          <w:b/>
          <w:sz w:val="28"/>
          <w:szCs w:val="28"/>
        </w:rPr>
        <w:t>：</w:t>
      </w:r>
    </w:p>
    <w:p w14:paraId="7E279AC3">
      <w:pPr>
        <w:rPr>
          <w:rFonts w:hint="eastAsia" w:asciiTheme="minorEastAsia" w:hAnsiTheme="minorEastAsia"/>
          <w:b/>
          <w:sz w:val="28"/>
          <w:szCs w:val="28"/>
        </w:rPr>
      </w:pPr>
    </w:p>
    <w:tbl>
      <w:tblPr>
        <w:tblStyle w:val="8"/>
        <w:tblpPr w:leftFromText="180" w:rightFromText="180" w:vertAnchor="text" w:horzAnchor="page" w:tblpX="1174" w:tblpY="1379"/>
        <w:tblOverlap w:val="never"/>
        <w:tblW w:w="51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052"/>
        <w:gridCol w:w="3322"/>
        <w:gridCol w:w="1503"/>
        <w:gridCol w:w="989"/>
      </w:tblGrid>
      <w:tr w14:paraId="629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74" w:type="pct"/>
            <w:noWrap/>
            <w:vAlign w:val="center"/>
          </w:tcPr>
          <w:p w14:paraId="66419CE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服务名称</w:t>
            </w:r>
          </w:p>
        </w:tc>
        <w:tc>
          <w:tcPr>
            <w:tcW w:w="1024" w:type="pct"/>
            <w:noWrap/>
            <w:vAlign w:val="center"/>
          </w:tcPr>
          <w:p w14:paraId="5F6DCB4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服务范围及要求</w:t>
            </w:r>
          </w:p>
        </w:tc>
        <w:tc>
          <w:tcPr>
            <w:tcW w:w="1658" w:type="pct"/>
            <w:noWrap/>
            <w:vAlign w:val="center"/>
          </w:tcPr>
          <w:p w14:paraId="276F47E6">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750" w:type="pct"/>
            <w:noWrap/>
            <w:vAlign w:val="center"/>
          </w:tcPr>
          <w:p w14:paraId="32990CF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价格（元）</w:t>
            </w:r>
          </w:p>
        </w:tc>
        <w:tc>
          <w:tcPr>
            <w:tcW w:w="493" w:type="pct"/>
            <w:noWrap/>
            <w:vAlign w:val="center"/>
          </w:tcPr>
          <w:p w14:paraId="3A10ED9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184E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1074" w:type="pct"/>
            <w:noWrap/>
            <w:vAlign w:val="center"/>
          </w:tcPr>
          <w:p w14:paraId="7B6D3A3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外墙植被清除服务</w:t>
            </w:r>
          </w:p>
        </w:tc>
        <w:tc>
          <w:tcPr>
            <w:tcW w:w="1024" w:type="pct"/>
            <w:noWrap/>
            <w:vAlign w:val="center"/>
          </w:tcPr>
          <w:p w14:paraId="60C9B56A">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详见采购公告</w:t>
            </w:r>
          </w:p>
        </w:tc>
        <w:tc>
          <w:tcPr>
            <w:tcW w:w="1658" w:type="pct"/>
            <w:noWrap/>
            <w:vAlign w:val="center"/>
          </w:tcPr>
          <w:p w14:paraId="5B6801BB">
            <w:pPr>
              <w:spacing w:line="360" w:lineRule="auto"/>
              <w:jc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10 天作业期 + 6 个月维保期</w:t>
            </w:r>
          </w:p>
        </w:tc>
        <w:tc>
          <w:tcPr>
            <w:tcW w:w="750" w:type="pct"/>
            <w:noWrap/>
            <w:vAlign w:val="center"/>
          </w:tcPr>
          <w:p w14:paraId="4F30B856">
            <w:pPr>
              <w:jc w:val="center"/>
              <w:rPr>
                <w:rFonts w:eastAsia="宋体"/>
                <w:sz w:val="28"/>
                <w:szCs w:val="28"/>
              </w:rPr>
            </w:pPr>
          </w:p>
        </w:tc>
        <w:tc>
          <w:tcPr>
            <w:tcW w:w="493" w:type="pct"/>
            <w:noWrap/>
            <w:vAlign w:val="center"/>
          </w:tcPr>
          <w:p w14:paraId="0D0B16E8">
            <w:pPr>
              <w:jc w:val="center"/>
              <w:rPr>
                <w:rFonts w:eastAsia="宋体"/>
                <w:sz w:val="28"/>
                <w:szCs w:val="28"/>
              </w:rPr>
            </w:pPr>
          </w:p>
        </w:tc>
      </w:tr>
    </w:tbl>
    <w:p w14:paraId="3ECE5408">
      <w:pPr>
        <w:widowControl/>
        <w:spacing w:line="480" w:lineRule="exact"/>
        <w:jc w:val="center"/>
        <w:rPr>
          <w:rFonts w:hint="default"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前湖校区学生公寓外墙植被清除服务报价表</w:t>
      </w:r>
    </w:p>
    <w:p w14:paraId="65E4D54A">
      <w:pPr>
        <w:bidi w:val="0"/>
        <w:rPr>
          <w:rFonts w:hint="eastAsia" w:asciiTheme="minorHAnsi" w:hAnsiTheme="minorHAnsi" w:eastAsiaTheme="minorEastAsia" w:cstheme="minorBidi"/>
          <w:kern w:val="2"/>
          <w:sz w:val="21"/>
          <w:szCs w:val="22"/>
          <w:lang w:val="en-US" w:eastAsia="zh-CN" w:bidi="ar-SA"/>
        </w:rPr>
      </w:pPr>
    </w:p>
    <w:p w14:paraId="35219CEF">
      <w:pPr>
        <w:bidi w:val="0"/>
        <w:rPr>
          <w:rFonts w:hint="eastAsia"/>
          <w:lang w:val="en-US" w:eastAsia="zh-CN"/>
        </w:rPr>
      </w:pPr>
    </w:p>
    <w:p w14:paraId="5345B9EB">
      <w:pPr>
        <w:bidi w:val="0"/>
        <w:rPr>
          <w:rFonts w:hint="eastAsia"/>
          <w:lang w:val="en-US" w:eastAsia="zh-CN"/>
        </w:rPr>
      </w:pPr>
    </w:p>
    <w:p w14:paraId="773FB59C">
      <w:pPr>
        <w:bidi w:val="0"/>
        <w:rPr>
          <w:rFonts w:hint="eastAsia"/>
          <w:lang w:val="en-US" w:eastAsia="zh-CN"/>
        </w:rPr>
      </w:pPr>
    </w:p>
    <w:p w14:paraId="5B65C8A6">
      <w:pPr>
        <w:bidi w:val="0"/>
        <w:rPr>
          <w:rFonts w:hint="eastAsia"/>
          <w:lang w:val="en-US" w:eastAsia="zh-CN"/>
        </w:rPr>
      </w:pPr>
    </w:p>
    <w:p w14:paraId="4E039AB6">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报价单位及公章：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p>
    <w:p w14:paraId="3CA6FCAE">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联系人及电话：</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p>
    <w:p w14:paraId="7E71E661">
      <w:pPr>
        <w:widowControl/>
        <w:spacing w:line="360" w:lineRule="auto"/>
        <w:jc w:val="left"/>
        <w:textAlignment w:val="center"/>
        <w:rPr>
          <w:rFonts w:hint="default" w:ascii="宋体" w:hAnsi="宋体" w:eastAsia="宋体" w:cs="宋体"/>
          <w:color w:val="000000"/>
          <w:kern w:val="0"/>
          <w:sz w:val="24"/>
          <w:szCs w:val="24"/>
          <w:lang w:val="en-US" w:eastAsia="zh-CN"/>
        </w:rPr>
        <w:sectPr>
          <w:footerReference r:id="rId3" w:type="default"/>
          <w:pgSz w:w="11906" w:h="16838"/>
          <w:pgMar w:top="1157" w:right="1179" w:bottom="1157" w:left="1179" w:header="851" w:footer="992" w:gutter="0"/>
          <w:pgNumType w:fmt="decimal"/>
          <w:cols w:space="425" w:num="1"/>
          <w:docGrid w:type="lines" w:linePitch="312" w:charSpace="0"/>
        </w:sectPr>
      </w:pP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期：</w:t>
      </w:r>
      <w:r>
        <w:rPr>
          <w:rFonts w:hint="eastAsia" w:ascii="宋体" w:hAnsi="宋体" w:eastAsia="宋体" w:cs="宋体"/>
          <w:color w:val="000000"/>
          <w:kern w:val="0"/>
          <w:sz w:val="24"/>
          <w:szCs w:val="24"/>
          <w:lang w:val="en-US" w:eastAsia="zh-CN"/>
        </w:rPr>
        <w:t xml:space="preserve">    年    月    日</w:t>
      </w:r>
    </w:p>
    <w:p w14:paraId="632C27F3">
      <w:pPr>
        <w:bidi w:val="0"/>
        <w:rPr>
          <w:rFonts w:hint="eastAsia"/>
          <w:lang w:val="en-US" w:eastAsia="zh-CN"/>
        </w:rPr>
      </w:pPr>
    </w:p>
    <w:p w14:paraId="1AD3585A">
      <w:pPr>
        <w:rPr>
          <w:rFonts w:asciiTheme="minorEastAsia" w:hAnsiTheme="minorEastAsia"/>
          <w:b/>
          <w:sz w:val="28"/>
          <w:szCs w:val="28"/>
        </w:rPr>
      </w:pPr>
      <w:r>
        <w:rPr>
          <w:rFonts w:hint="eastAsia" w:asciiTheme="minorEastAsia" w:hAnsiTheme="minorEastAsia"/>
          <w:b/>
          <w:sz w:val="28"/>
          <w:szCs w:val="28"/>
        </w:rPr>
        <w:t>附件二：</w:t>
      </w:r>
    </w:p>
    <w:p w14:paraId="2F519E8C">
      <w:pPr>
        <w:pStyle w:val="2"/>
        <w:adjustRightInd w:val="0"/>
        <w:snapToGrid w:val="0"/>
        <w:spacing w:before="0" w:after="0" w:line="360" w:lineRule="auto"/>
        <w:jc w:val="center"/>
        <w:rPr>
          <w:rFonts w:ascii="黑体" w:hAnsi="宋体" w:eastAsia="黑体"/>
          <w:color w:val="000000" w:themeColor="text1"/>
          <w:sz w:val="28"/>
          <w:szCs w:val="28"/>
          <w14:textFill>
            <w14:solidFill>
              <w14:schemeClr w14:val="tx1"/>
            </w14:solidFill>
          </w14:textFill>
        </w:rPr>
      </w:pPr>
      <w:bookmarkStart w:id="0"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219D8886">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92E88B1">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28CA9DC9">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18FC5FA">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4359DC9F">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51F5B319">
      <w:pPr>
        <w:pStyle w:val="3"/>
        <w:rPr>
          <w:rFonts w:ascii="宋体" w:hAnsi="宋体"/>
          <w:color w:val="000000" w:themeColor="text1"/>
          <w14:textFill>
            <w14:solidFill>
              <w14:schemeClr w14:val="tx1"/>
            </w14:solidFill>
          </w14:textFill>
        </w:rPr>
      </w:pPr>
    </w:p>
    <w:p w14:paraId="5A019FFB">
      <w:pPr>
        <w:rPr>
          <w:color w:val="000000" w:themeColor="text1"/>
          <w14:textFill>
            <w14:solidFill>
              <w14:schemeClr w14:val="tx1"/>
            </w14:solidFill>
          </w14:textFill>
        </w:rPr>
      </w:pPr>
    </w:p>
    <w:tbl>
      <w:tblPr>
        <w:tblStyle w:val="7"/>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F54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3360FC74">
            <w:pPr>
              <w:adjustRightInd w:val="0"/>
              <w:snapToGrid w:val="0"/>
              <w:spacing w:line="360" w:lineRule="auto"/>
              <w:rPr>
                <w:rFonts w:ascii="宋体" w:hAnsi="宋体"/>
                <w:color w:val="000000" w:themeColor="text1"/>
                <w:szCs w:val="21"/>
                <w14:textFill>
                  <w14:solidFill>
                    <w14:schemeClr w14:val="tx1"/>
                  </w14:solidFill>
                </w14:textFill>
              </w:rPr>
            </w:pPr>
          </w:p>
          <w:p w14:paraId="5280F485">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613C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F25F1AD">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55306966">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5C1B8265">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120D8C51">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p>
    <w:p w14:paraId="5C3F2800">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14:paraId="17262527">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p>
    <w:p w14:paraId="07A16CA3">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w:t>
      </w:r>
      <w:r>
        <w:rPr>
          <w:rFonts w:hint="eastAsia" w:ascii="宋体" w:hAnsi="宋体"/>
          <w:color w:val="000000" w:themeColor="text1"/>
          <w:szCs w:val="21"/>
          <w14:textFill>
            <w14:solidFill>
              <w14:schemeClr w14:val="tx1"/>
            </w14:solidFill>
          </w14:textFill>
        </w:rPr>
        <w:t>年  月   日</w:t>
      </w:r>
    </w:p>
    <w:p w14:paraId="65030AA2">
      <w:pPr>
        <w:rPr>
          <w:rFonts w:ascii="宋体" w:hAnsi="宋体" w:cs="宋体"/>
        </w:rPr>
      </w:pPr>
    </w:p>
    <w:p w14:paraId="21A42A13">
      <w:pPr>
        <w:rPr>
          <w:rFonts w:ascii="宋体" w:hAnsi="宋体" w:cs="宋体"/>
        </w:rPr>
      </w:pPr>
    </w:p>
    <w:p w14:paraId="6A577565">
      <w:pPr>
        <w:rPr>
          <w:rFonts w:ascii="宋体" w:hAnsi="宋体" w:cs="宋体"/>
        </w:rPr>
      </w:pPr>
    </w:p>
    <w:p w14:paraId="32A1B69E">
      <w:pPr>
        <w:rPr>
          <w:rFonts w:ascii="宋体" w:hAnsi="宋体" w:cs="宋体"/>
        </w:rPr>
      </w:pPr>
    </w:p>
    <w:p w14:paraId="68588C0F">
      <w:pPr>
        <w:rPr>
          <w:rFonts w:ascii="宋体" w:hAnsi="宋体" w:cs="宋体"/>
        </w:rPr>
      </w:pPr>
    </w:p>
    <w:bookmarkEnd w:id="0"/>
    <w:p w14:paraId="01E2793C">
      <w:pPr>
        <w:rPr>
          <w:rFonts w:hint="eastAsia" w:asciiTheme="minorEastAsia" w:hAnsiTheme="minorEastAsia"/>
          <w:b/>
          <w:sz w:val="28"/>
          <w:szCs w:val="28"/>
        </w:rPr>
      </w:pPr>
    </w:p>
    <w:p w14:paraId="27149343">
      <w:pPr>
        <w:rPr>
          <w:rFonts w:hint="eastAsia" w:asciiTheme="minorEastAsia" w:hAnsiTheme="minorEastAsia"/>
          <w:b/>
          <w:sz w:val="28"/>
          <w:szCs w:val="28"/>
        </w:rPr>
      </w:pPr>
    </w:p>
    <w:p w14:paraId="101069B6">
      <w:pPr>
        <w:rPr>
          <w:rFonts w:asciiTheme="minorEastAsia" w:hAnsiTheme="minorEastAsia"/>
          <w:b/>
          <w:sz w:val="28"/>
          <w:szCs w:val="28"/>
        </w:rPr>
      </w:pPr>
      <w:r>
        <w:rPr>
          <w:rFonts w:hint="eastAsia" w:asciiTheme="minorEastAsia" w:hAnsiTheme="minorEastAsia"/>
          <w:b/>
          <w:sz w:val="28"/>
          <w:szCs w:val="28"/>
        </w:rPr>
        <w:t>附件三：</w:t>
      </w:r>
    </w:p>
    <w:p w14:paraId="5EB6BF57">
      <w:pPr>
        <w:rPr>
          <w:rFonts w:ascii="宋体" w:hAnsi="宋体" w:cs="宋体"/>
        </w:rPr>
      </w:pPr>
    </w:p>
    <w:p w14:paraId="4B0E3A82">
      <w:pPr>
        <w:rPr>
          <w:rFonts w:ascii="宋体" w:hAnsi="宋体" w:cs="宋体"/>
        </w:rPr>
      </w:pPr>
    </w:p>
    <w:p w14:paraId="50ED1E2E">
      <w:pPr>
        <w:rPr>
          <w:rFonts w:ascii="宋体" w:hAnsi="宋体" w:cs="宋体"/>
        </w:rPr>
      </w:pPr>
    </w:p>
    <w:p w14:paraId="0736FBAE">
      <w:pPr>
        <w:jc w:val="center"/>
        <w:rPr>
          <w:rFonts w:asciiTheme="minorEastAsia" w:hAnsiTheme="minorEastAsia"/>
          <w:b/>
          <w:sz w:val="28"/>
          <w:szCs w:val="28"/>
        </w:rPr>
      </w:pPr>
      <w:r>
        <w:rPr>
          <w:rFonts w:hint="eastAsia"/>
          <w:b/>
          <w:bCs/>
          <w:w w:val="95"/>
          <w:sz w:val="32"/>
          <w:szCs w:val="32"/>
        </w:rPr>
        <w:t>履行本项目能力的承诺函</w:t>
      </w:r>
    </w:p>
    <w:p w14:paraId="390E0ECB">
      <w:pPr>
        <w:pStyle w:val="3"/>
        <w:kinsoku w:val="0"/>
        <w:overflowPunct w:val="0"/>
        <w:spacing w:before="11"/>
        <w:rPr>
          <w:b/>
          <w:bCs/>
          <w:sz w:val="44"/>
          <w:szCs w:val="44"/>
        </w:rPr>
      </w:pPr>
    </w:p>
    <w:p w14:paraId="7C72C362">
      <w:pPr>
        <w:spacing w:line="360" w:lineRule="auto"/>
        <w:rPr>
          <w:rFonts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7097C8F3">
      <w:pPr>
        <w:pStyle w:val="3"/>
        <w:kinsoku w:val="0"/>
        <w:overflowPunct w:val="0"/>
        <w:rPr>
          <w:b/>
          <w:bCs/>
        </w:rPr>
      </w:pPr>
    </w:p>
    <w:p w14:paraId="3450DFA8">
      <w:pPr>
        <w:spacing w:line="360" w:lineRule="auto"/>
        <w:ind w:firstLine="480"/>
        <w:rPr>
          <w:rFonts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58D30991">
      <w:pPr>
        <w:spacing w:line="360" w:lineRule="auto"/>
        <w:ind w:firstLine="480"/>
        <w:rPr>
          <w:rFonts w:ascii="宋体" w:hAnsi="宋体"/>
          <w:sz w:val="24"/>
        </w:rPr>
      </w:pPr>
      <w:r>
        <w:rPr>
          <w:rFonts w:hint="eastAsia" w:ascii="宋体" w:hAnsi="宋体"/>
          <w:sz w:val="24"/>
        </w:rPr>
        <w:t>特此承诺！</w:t>
      </w:r>
    </w:p>
    <w:p w14:paraId="2F77D596">
      <w:pPr>
        <w:pStyle w:val="3"/>
        <w:kinsoku w:val="0"/>
        <w:overflowPunct w:val="0"/>
      </w:pPr>
    </w:p>
    <w:p w14:paraId="19F3D938">
      <w:pPr>
        <w:spacing w:line="360" w:lineRule="auto"/>
        <w:rPr>
          <w:rFonts w:ascii="宋体" w:hAnsi="宋体"/>
          <w:sz w:val="24"/>
          <w:szCs w:val="24"/>
        </w:rPr>
      </w:pPr>
    </w:p>
    <w:p w14:paraId="01EF834A">
      <w:pPr>
        <w:spacing w:line="440" w:lineRule="exact"/>
        <w:rPr>
          <w:rFonts w:hint="eastAsia"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bookmarkStart w:id="1" w:name="_GoBack"/>
      <w:bookmarkEnd w:id="1"/>
    </w:p>
    <w:p w14:paraId="5977532C">
      <w:pPr>
        <w:spacing w:line="440" w:lineRule="exact"/>
        <w:rPr>
          <w:rFonts w:hint="eastAsia" w:ascii="宋体" w:hAnsi="宋体"/>
          <w:sz w:val="24"/>
          <w:szCs w:val="24"/>
          <w:u w:val="single"/>
        </w:rPr>
      </w:pPr>
    </w:p>
    <w:p w14:paraId="74EA575A">
      <w:pPr>
        <w:spacing w:line="440" w:lineRule="exact"/>
        <w:rPr>
          <w:rFonts w:hint="eastAsia" w:ascii="宋体" w:hAnsi="宋体"/>
          <w:sz w:val="24"/>
          <w:szCs w:val="24"/>
          <w:u w:val="single"/>
        </w:rPr>
      </w:pPr>
    </w:p>
    <w:p w14:paraId="0084945E">
      <w:pPr>
        <w:spacing w:line="440" w:lineRule="exact"/>
        <w:rPr>
          <w:rFonts w:hint="eastAsia" w:ascii="宋体" w:hAnsi="宋体"/>
          <w:sz w:val="24"/>
          <w:szCs w:val="24"/>
          <w:u w:val="single"/>
        </w:rPr>
      </w:pPr>
    </w:p>
    <w:p w14:paraId="2A7E3304">
      <w:pPr>
        <w:spacing w:line="440" w:lineRule="exact"/>
        <w:rPr>
          <w:rFonts w:hint="eastAsia" w:ascii="宋体" w:hAnsi="宋体"/>
          <w:sz w:val="24"/>
          <w:szCs w:val="24"/>
          <w:u w:val="single"/>
        </w:rPr>
      </w:pPr>
    </w:p>
    <w:p w14:paraId="3DBCBCC6">
      <w:pPr>
        <w:ind w:firstLine="4800" w:firstLineChars="2000"/>
        <w:rPr>
          <w:rFonts w:hint="default" w:eastAsiaTheme="minorEastAsia"/>
          <w:sz w:val="28"/>
          <w:szCs w:val="28"/>
          <w:lang w:val="en-US" w:eastAsia="zh-CN"/>
        </w:rPr>
      </w:pPr>
      <w:r>
        <w:rPr>
          <w:rFonts w:hint="eastAsia" w:ascii="宋体" w:hAnsi="宋体"/>
          <w:sz w:val="24"/>
          <w:szCs w:val="24"/>
          <w:lang w:val="en-US" w:eastAsia="zh-CN"/>
        </w:rPr>
        <w:t xml:space="preserve"> </w:t>
      </w:r>
      <w:r>
        <w:rPr>
          <w:rFonts w:hint="eastAsia" w:ascii="宋体" w:hAnsi="宋体"/>
          <w:sz w:val="24"/>
          <w:szCs w:val="24"/>
        </w:rPr>
        <w:t>日期：    年     月</w:t>
      </w:r>
      <w:r>
        <w:rPr>
          <w:rFonts w:hint="eastAsia" w:ascii="宋体" w:hAnsi="宋体"/>
          <w:sz w:val="24"/>
          <w:szCs w:val="24"/>
          <w:lang w:val="en-US" w:eastAsia="zh-CN"/>
        </w:rPr>
        <w:t xml:space="preserve">     日</w:t>
      </w:r>
    </w:p>
    <w:sectPr>
      <w:footerReference r:id="rId4" w:type="default"/>
      <w:pgSz w:w="11906" w:h="16838"/>
      <w:pgMar w:top="930"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037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02AF1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402AF1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6B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B7BDF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6B7BDF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CD5E1"/>
    <w:multiLevelType w:val="singleLevel"/>
    <w:tmpl w:val="8D4CD5E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NmU0YzUwNjBiNzIyNTYzZWIwMDAwYjQ5ZDVlODYifQ=="/>
  </w:docVars>
  <w:rsids>
    <w:rsidRoot w:val="00172A27"/>
    <w:rsid w:val="000702EF"/>
    <w:rsid w:val="000926B4"/>
    <w:rsid w:val="001452CB"/>
    <w:rsid w:val="00172A27"/>
    <w:rsid w:val="0020332F"/>
    <w:rsid w:val="003742B7"/>
    <w:rsid w:val="007229E8"/>
    <w:rsid w:val="00AF761B"/>
    <w:rsid w:val="00BD7AEA"/>
    <w:rsid w:val="00C4707B"/>
    <w:rsid w:val="00CF15F9"/>
    <w:rsid w:val="00DA6A86"/>
    <w:rsid w:val="00F77041"/>
    <w:rsid w:val="01DC338D"/>
    <w:rsid w:val="04283D06"/>
    <w:rsid w:val="043B2EAD"/>
    <w:rsid w:val="051605D8"/>
    <w:rsid w:val="05C649D9"/>
    <w:rsid w:val="060748B0"/>
    <w:rsid w:val="06BF3F2A"/>
    <w:rsid w:val="09AA65FC"/>
    <w:rsid w:val="0A7930A3"/>
    <w:rsid w:val="0B3C7C36"/>
    <w:rsid w:val="0C586A2C"/>
    <w:rsid w:val="0C6E16F8"/>
    <w:rsid w:val="0D012C88"/>
    <w:rsid w:val="0D373323"/>
    <w:rsid w:val="0F9E4FD8"/>
    <w:rsid w:val="10715DFF"/>
    <w:rsid w:val="11472E91"/>
    <w:rsid w:val="116D3F39"/>
    <w:rsid w:val="129A5323"/>
    <w:rsid w:val="12C80B4E"/>
    <w:rsid w:val="13C20EF5"/>
    <w:rsid w:val="144B2F2E"/>
    <w:rsid w:val="14F46542"/>
    <w:rsid w:val="15DF3E52"/>
    <w:rsid w:val="190D2C12"/>
    <w:rsid w:val="1E7B65EF"/>
    <w:rsid w:val="1F36100F"/>
    <w:rsid w:val="206A26F8"/>
    <w:rsid w:val="219E1088"/>
    <w:rsid w:val="23127B27"/>
    <w:rsid w:val="241035B6"/>
    <w:rsid w:val="243A0BDA"/>
    <w:rsid w:val="26CB70E7"/>
    <w:rsid w:val="276F350C"/>
    <w:rsid w:val="27E40FE2"/>
    <w:rsid w:val="29663893"/>
    <w:rsid w:val="2C002162"/>
    <w:rsid w:val="2C7D1A05"/>
    <w:rsid w:val="2D772CDE"/>
    <w:rsid w:val="2E521354"/>
    <w:rsid w:val="30FB7E01"/>
    <w:rsid w:val="31AD1421"/>
    <w:rsid w:val="33380434"/>
    <w:rsid w:val="334B0167"/>
    <w:rsid w:val="34844229"/>
    <w:rsid w:val="36DD1A1E"/>
    <w:rsid w:val="37403D5B"/>
    <w:rsid w:val="3A1A4D37"/>
    <w:rsid w:val="3CD613E9"/>
    <w:rsid w:val="3DD41A07"/>
    <w:rsid w:val="4045770C"/>
    <w:rsid w:val="425E7B19"/>
    <w:rsid w:val="42FA4DBB"/>
    <w:rsid w:val="43C66C69"/>
    <w:rsid w:val="43ED6831"/>
    <w:rsid w:val="46D45877"/>
    <w:rsid w:val="47E57287"/>
    <w:rsid w:val="4A1C71E6"/>
    <w:rsid w:val="4B6127C6"/>
    <w:rsid w:val="4CC0176E"/>
    <w:rsid w:val="4D442509"/>
    <w:rsid w:val="4DA91F73"/>
    <w:rsid w:val="501F658E"/>
    <w:rsid w:val="50777EAD"/>
    <w:rsid w:val="508502C2"/>
    <w:rsid w:val="54AC52C0"/>
    <w:rsid w:val="55C64518"/>
    <w:rsid w:val="576E6614"/>
    <w:rsid w:val="585A2A77"/>
    <w:rsid w:val="59411541"/>
    <w:rsid w:val="5A0A652D"/>
    <w:rsid w:val="5D3715CC"/>
    <w:rsid w:val="5E0B2DD4"/>
    <w:rsid w:val="5E92557C"/>
    <w:rsid w:val="5F824EFD"/>
    <w:rsid w:val="62643A48"/>
    <w:rsid w:val="62BF61C6"/>
    <w:rsid w:val="62DD0B18"/>
    <w:rsid w:val="63D2796E"/>
    <w:rsid w:val="6533072E"/>
    <w:rsid w:val="654E5711"/>
    <w:rsid w:val="658C5EF1"/>
    <w:rsid w:val="673772EE"/>
    <w:rsid w:val="69F43494"/>
    <w:rsid w:val="6B2C5916"/>
    <w:rsid w:val="6D7D153D"/>
    <w:rsid w:val="6F665DBB"/>
    <w:rsid w:val="70D2369A"/>
    <w:rsid w:val="71814465"/>
    <w:rsid w:val="71863E3A"/>
    <w:rsid w:val="71A87F57"/>
    <w:rsid w:val="742337E3"/>
    <w:rsid w:val="753B3296"/>
    <w:rsid w:val="782424D0"/>
    <w:rsid w:val="79711576"/>
    <w:rsid w:val="7AF62750"/>
    <w:rsid w:val="7D976DE3"/>
    <w:rsid w:val="7E97390A"/>
    <w:rsid w:val="7F124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1552</Words>
  <Characters>1595</Characters>
  <Lines>42</Lines>
  <Paragraphs>11</Paragraphs>
  <TotalTime>24</TotalTime>
  <ScaleCrop>false</ScaleCrop>
  <LinksUpToDate>false</LinksUpToDate>
  <CharactersWithSpaces>6371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2021-07-21T03:07:00Z</dcterms:created>
  <dc:creator>唐weird、</dc:creator>
  <cp:lastModifiedBy>魏琳珈</cp:lastModifiedBy>
  <cp:lastPrinted>2023-03-21T08:02:00Z</cp:lastPrinted>
  <dcterms:modified xsi:type="dcterms:W3CDTF">2025-12-09T08:07:02Z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10B7EF29221A43EF80A0503F06F0EB7C_13</vt:lpwstr>
  </property>
  <property fmtid="{D5CDD505-2E9C-101B-9397-08002B2CF9AE}" pid="4" name="KSOTemplateDocerSaveRecord">
    <vt:lpwstr>eyJoZGlkIjoiODgwZTk4NmQyMjJmZDkxYTEzMmUwZjY5MzBkNGUwM2UiLCJ1c2VySWQiOiI0Mzg2OTMxMjYifQ==</vt:lpwstr>
  </property>
</Properties>
</file>