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69" w:rsidRDefault="00861764" w:rsidP="006B505D">
      <w:pPr>
        <w:spacing w:line="360" w:lineRule="auto"/>
        <w:jc w:val="center"/>
        <w:rPr>
          <w:rFonts w:ascii="黑体" w:eastAsia="黑体" w:hAnsi="黑体"/>
          <w:sz w:val="32"/>
          <w:szCs w:val="32"/>
        </w:rPr>
      </w:pPr>
      <w:r w:rsidRPr="00861764">
        <w:rPr>
          <w:rFonts w:ascii="黑体" w:eastAsia="黑体" w:hAnsi="黑体" w:hint="eastAsia"/>
          <w:sz w:val="32"/>
          <w:szCs w:val="32"/>
        </w:rPr>
        <w:t>2021年江西昌航资产经营管理公司上海路校区南昌航大实验学校</w:t>
      </w:r>
    </w:p>
    <w:p w:rsidR="00DC5300" w:rsidRDefault="00861764" w:rsidP="006B505D">
      <w:pPr>
        <w:spacing w:line="360" w:lineRule="auto"/>
        <w:jc w:val="center"/>
        <w:rPr>
          <w:rFonts w:ascii="黑体" w:eastAsia="黑体" w:hAnsi="黑体"/>
          <w:sz w:val="32"/>
          <w:szCs w:val="32"/>
        </w:rPr>
      </w:pPr>
      <w:r w:rsidRPr="00861764">
        <w:rPr>
          <w:rFonts w:ascii="黑体" w:eastAsia="黑体" w:hAnsi="黑体" w:hint="eastAsia"/>
          <w:sz w:val="32"/>
          <w:szCs w:val="32"/>
        </w:rPr>
        <w:t>八大楼消防、生活主进水管修缮工程</w:t>
      </w:r>
    </w:p>
    <w:p w:rsidR="00990D13" w:rsidRPr="00D522E2" w:rsidRDefault="007E0E47" w:rsidP="006B505D">
      <w:pPr>
        <w:spacing w:line="360" w:lineRule="auto"/>
        <w:jc w:val="center"/>
        <w:rPr>
          <w:rFonts w:ascii="黑体" w:eastAsia="黑体" w:hAnsi="黑体"/>
          <w:sz w:val="32"/>
          <w:szCs w:val="32"/>
        </w:rPr>
      </w:pPr>
      <w:r>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7B6072" w:rsidRDefault="00020365" w:rsidP="00E5754E">
      <w:pPr>
        <w:autoSpaceDE w:val="0"/>
        <w:autoSpaceDN w:val="0"/>
        <w:adjustRightInd w:val="0"/>
        <w:jc w:val="left"/>
        <w:rPr>
          <w:rFonts w:asciiTheme="minorEastAsia" w:hAnsiTheme="minorEastAsia"/>
          <w:sz w:val="28"/>
          <w:szCs w:val="28"/>
        </w:rPr>
      </w:pPr>
      <w:r w:rsidRPr="00654718">
        <w:rPr>
          <w:rFonts w:asciiTheme="minorEastAsia" w:hAnsiTheme="minorEastAsia" w:hint="eastAsia"/>
          <w:sz w:val="28"/>
          <w:szCs w:val="28"/>
        </w:rPr>
        <w:t xml:space="preserve"> </w:t>
      </w:r>
      <w:r w:rsidR="00DC5300">
        <w:rPr>
          <w:rFonts w:asciiTheme="minorEastAsia" w:hAnsiTheme="minorEastAsia" w:hint="eastAsia"/>
          <w:sz w:val="28"/>
          <w:szCs w:val="28"/>
        </w:rPr>
        <w:t xml:space="preserve">   经研究，</w:t>
      </w:r>
      <w:r w:rsidRPr="007B6072">
        <w:rPr>
          <w:rFonts w:asciiTheme="minorEastAsia" w:hAnsiTheme="minorEastAsia" w:hint="eastAsia"/>
          <w:sz w:val="28"/>
          <w:szCs w:val="28"/>
        </w:rPr>
        <w:t>“</w:t>
      </w:r>
      <w:r w:rsidR="00861764" w:rsidRPr="00861764">
        <w:rPr>
          <w:rFonts w:asciiTheme="minorEastAsia" w:hAnsiTheme="minorEastAsia" w:hint="eastAsia"/>
          <w:sz w:val="28"/>
          <w:szCs w:val="28"/>
        </w:rPr>
        <w:t>2021年江西昌航资产经营管理公司上海路校区南昌航大实验学校八大楼消防、生活主进水管修缮工程</w:t>
      </w:r>
      <w:r w:rsidRPr="00654718">
        <w:rPr>
          <w:rFonts w:asciiTheme="minorEastAsia" w:hAnsiTheme="minorEastAsia" w:hint="eastAsia"/>
          <w:sz w:val="28"/>
          <w:szCs w:val="28"/>
        </w:rPr>
        <w:t>”服务</w:t>
      </w:r>
      <w:r w:rsidRPr="00860EFF">
        <w:rPr>
          <w:rFonts w:asciiTheme="minorEastAsia" w:hAnsiTheme="minorEastAsia"/>
          <w:sz w:val="28"/>
          <w:szCs w:val="28"/>
        </w:rPr>
        <w:t>采用</w:t>
      </w:r>
      <w:r w:rsidRPr="00860EFF">
        <w:rPr>
          <w:rFonts w:asciiTheme="minorEastAsia" w:hAnsiTheme="minorEastAsia" w:hint="eastAsia"/>
          <w:sz w:val="28"/>
          <w:szCs w:val="28"/>
        </w:rPr>
        <w:t>校内</w:t>
      </w:r>
      <w:r w:rsidRPr="00860EFF">
        <w:rPr>
          <w:rFonts w:asciiTheme="minorEastAsia" w:hAnsiTheme="minorEastAsia"/>
          <w:sz w:val="28"/>
          <w:szCs w:val="28"/>
        </w:rPr>
        <w:t>公开</w:t>
      </w:r>
      <w:r w:rsidRPr="00860EFF">
        <w:rPr>
          <w:rFonts w:asciiTheme="minorEastAsia" w:hAnsiTheme="minorEastAsia" w:hint="eastAsia"/>
          <w:sz w:val="28"/>
          <w:szCs w:val="28"/>
        </w:rPr>
        <w:t>竞价</w:t>
      </w:r>
      <w:r w:rsidRPr="00860EFF">
        <w:rPr>
          <w:rFonts w:asciiTheme="minorEastAsia" w:hAnsiTheme="minorEastAsia"/>
          <w:sz w:val="28"/>
          <w:szCs w:val="28"/>
        </w:rPr>
        <w:t>方式</w:t>
      </w:r>
      <w:r w:rsidRPr="00860EFF">
        <w:rPr>
          <w:rFonts w:asciiTheme="minorEastAsia" w:hAnsiTheme="minorEastAsia" w:hint="eastAsia"/>
          <w:sz w:val="28"/>
          <w:szCs w:val="28"/>
        </w:rPr>
        <w:t>采购，</w:t>
      </w:r>
      <w:r w:rsidRPr="00860EFF">
        <w:rPr>
          <w:rFonts w:asciiTheme="minorEastAsia" w:hAnsiTheme="minorEastAsia"/>
          <w:sz w:val="28"/>
          <w:szCs w:val="28"/>
        </w:rPr>
        <w:t>现请符合资格的</w:t>
      </w:r>
      <w:r w:rsidR="00192254" w:rsidRPr="00860EFF">
        <w:rPr>
          <w:rFonts w:asciiTheme="minorEastAsia" w:hAnsiTheme="minorEastAsia" w:hint="eastAsia"/>
          <w:sz w:val="28"/>
          <w:szCs w:val="28"/>
        </w:rPr>
        <w:t>施工企业</w:t>
      </w:r>
      <w:r w:rsidR="00B10CC4" w:rsidRPr="00860EFF">
        <w:rPr>
          <w:rFonts w:asciiTheme="minorEastAsia" w:hAnsiTheme="minorEastAsia"/>
          <w:sz w:val="28"/>
          <w:szCs w:val="28"/>
        </w:rPr>
        <w:t>参与该</w:t>
      </w:r>
      <w:r w:rsidRPr="00860EFF">
        <w:rPr>
          <w:rFonts w:asciiTheme="minorEastAsia" w:hAnsiTheme="minorEastAsia"/>
          <w:sz w:val="28"/>
          <w:szCs w:val="28"/>
        </w:rPr>
        <w:t>项目的竞标。</w:t>
      </w:r>
    </w:p>
    <w:p w:rsidR="00020365" w:rsidRPr="00654718" w:rsidRDefault="00DC5300" w:rsidP="006B505D">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00192254" w:rsidRPr="00654718">
        <w:rPr>
          <w:rFonts w:asciiTheme="minorEastAsia" w:hAnsiTheme="minorEastAsia" w:hint="eastAsia"/>
          <w:b/>
          <w:sz w:val="28"/>
          <w:szCs w:val="28"/>
        </w:rPr>
        <w:t>须知</w:t>
      </w:r>
    </w:p>
    <w:p w:rsidR="00D522E2" w:rsidRDefault="00DC5300" w:rsidP="00861764">
      <w:pPr>
        <w:autoSpaceDE w:val="0"/>
        <w:autoSpaceDN w:val="0"/>
        <w:adjustRightInd w:val="0"/>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861764" w:rsidRPr="00861764">
        <w:rPr>
          <w:rFonts w:asciiTheme="minorEastAsia" w:hAnsiTheme="minorEastAsia" w:hint="eastAsia"/>
          <w:sz w:val="28"/>
          <w:szCs w:val="28"/>
        </w:rPr>
        <w:t>2021年江西昌航资产经营管理公司上海路校区南昌航大实验学校八大楼消防、生活主进水管修缮工程</w:t>
      </w:r>
    </w:p>
    <w:p w:rsidR="00990D13" w:rsidRPr="00654718" w:rsidRDefault="00DC5300" w:rsidP="006D228E">
      <w:pPr>
        <w:autoSpaceDE w:val="0"/>
        <w:autoSpaceDN w:val="0"/>
        <w:adjustRightInd w:val="0"/>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DD2C77">
        <w:rPr>
          <w:rFonts w:asciiTheme="minorEastAsia" w:hAnsiTheme="minorEastAsia" w:hint="eastAsia"/>
          <w:sz w:val="28"/>
          <w:szCs w:val="28"/>
        </w:rPr>
        <w:t>202</w:t>
      </w:r>
      <w:r w:rsidR="006D228E">
        <w:rPr>
          <w:rFonts w:asciiTheme="minorEastAsia" w:hAnsiTheme="minorEastAsia" w:hint="eastAsia"/>
          <w:sz w:val="28"/>
          <w:szCs w:val="28"/>
        </w:rPr>
        <w:t>1</w:t>
      </w:r>
      <w:r w:rsidR="00DD2C77">
        <w:rPr>
          <w:rFonts w:asciiTheme="minorEastAsia" w:hAnsiTheme="minorEastAsia" w:hint="eastAsia"/>
          <w:sz w:val="28"/>
          <w:szCs w:val="28"/>
        </w:rPr>
        <w:t>FS000</w:t>
      </w:r>
      <w:r w:rsidR="006D228E">
        <w:rPr>
          <w:rFonts w:asciiTheme="minorEastAsia" w:hAnsiTheme="minorEastAsia" w:hint="eastAsia"/>
          <w:sz w:val="28"/>
          <w:szCs w:val="28"/>
        </w:rPr>
        <w:t>0</w:t>
      </w:r>
      <w:r w:rsidR="00CA0FE0">
        <w:rPr>
          <w:rFonts w:asciiTheme="minorEastAsia" w:hAnsiTheme="minorEastAsia" w:hint="eastAsia"/>
          <w:sz w:val="28"/>
          <w:szCs w:val="28"/>
        </w:rPr>
        <w:t>7</w:t>
      </w:r>
    </w:p>
    <w:p w:rsidR="001914F8" w:rsidRDefault="00DC5300" w:rsidP="00D522E2">
      <w:pPr>
        <w:autoSpaceDE w:val="0"/>
        <w:autoSpaceDN w:val="0"/>
        <w:adjustRightInd w:val="0"/>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861764" w:rsidRPr="00861764">
        <w:rPr>
          <w:rFonts w:asciiTheme="minorEastAsia" w:hAnsiTheme="minorEastAsia" w:hint="eastAsia"/>
          <w:sz w:val="28"/>
          <w:szCs w:val="28"/>
        </w:rPr>
        <w:t>江西昌航资产经营管理公司上海路校区南昌航大实验学校八大楼消防、生活主进水管</w:t>
      </w:r>
      <w:r w:rsidR="00861764">
        <w:rPr>
          <w:rFonts w:asciiTheme="minorEastAsia" w:hAnsiTheme="minorEastAsia" w:hint="eastAsia"/>
          <w:sz w:val="28"/>
          <w:szCs w:val="28"/>
        </w:rPr>
        <w:t>对接和水表安装</w:t>
      </w:r>
      <w:r w:rsidR="00861764" w:rsidRPr="00861764">
        <w:rPr>
          <w:rFonts w:asciiTheme="minorEastAsia" w:hAnsiTheme="minorEastAsia" w:hint="eastAsia"/>
          <w:sz w:val="28"/>
          <w:szCs w:val="28"/>
        </w:rPr>
        <w:t>工程</w:t>
      </w:r>
      <w:r w:rsidR="00654718">
        <w:rPr>
          <w:rFonts w:asciiTheme="minorEastAsia" w:hAnsiTheme="minorEastAsia" w:hint="eastAsia"/>
          <w:sz w:val="28"/>
          <w:szCs w:val="28"/>
        </w:rPr>
        <w:t>，具体内容见</w:t>
      </w:r>
      <w:r w:rsidR="009721D3">
        <w:rPr>
          <w:rFonts w:asciiTheme="minorEastAsia" w:hAnsiTheme="minorEastAsia" w:hint="eastAsia"/>
          <w:sz w:val="28"/>
          <w:szCs w:val="28"/>
        </w:rPr>
        <w:t>附件</w:t>
      </w:r>
      <w:r w:rsidR="00D522E2">
        <w:rPr>
          <w:rFonts w:asciiTheme="minorEastAsia" w:hAnsiTheme="minorEastAsia" w:hint="eastAsia"/>
          <w:sz w:val="28"/>
          <w:szCs w:val="28"/>
        </w:rPr>
        <w:t>。</w:t>
      </w:r>
    </w:p>
    <w:p w:rsidR="009C0404" w:rsidRPr="00E5754E" w:rsidRDefault="00DC5300" w:rsidP="00E5754E">
      <w:pPr>
        <w:autoSpaceDE w:val="0"/>
        <w:autoSpaceDN w:val="0"/>
        <w:adjustRightInd w:val="0"/>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00861764">
        <w:rPr>
          <w:rFonts w:asciiTheme="minorEastAsia" w:hAnsiTheme="minorEastAsia"/>
          <w:sz w:val="28"/>
          <w:szCs w:val="28"/>
        </w:rPr>
        <w:t>123565.13</w:t>
      </w:r>
      <w:r w:rsidR="00990D13" w:rsidRPr="00860EFF">
        <w:rPr>
          <w:rFonts w:asciiTheme="minorEastAsia" w:hAnsiTheme="minorEastAsia" w:hint="eastAsia"/>
          <w:sz w:val="28"/>
          <w:szCs w:val="28"/>
        </w:rPr>
        <w:t>元</w:t>
      </w:r>
    </w:p>
    <w:p w:rsidR="00716D48" w:rsidRPr="00716D48" w:rsidRDefault="00DC5300"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716D48">
        <w:rPr>
          <w:rFonts w:asciiTheme="minorEastAsia" w:hAnsiTheme="minorEastAsia" w:hint="eastAsia"/>
          <w:sz w:val="28"/>
          <w:szCs w:val="28"/>
        </w:rPr>
        <w:t>5、主材品牌、</w:t>
      </w:r>
      <w:r w:rsidR="00716D48" w:rsidRPr="006B505D">
        <w:rPr>
          <w:rFonts w:asciiTheme="minorEastAsia" w:hAnsiTheme="minorEastAsia" w:hint="eastAsia"/>
          <w:sz w:val="28"/>
          <w:szCs w:val="28"/>
        </w:rPr>
        <w:t>参数及规格</w:t>
      </w:r>
      <w:r w:rsidR="00716D48">
        <w:rPr>
          <w:rFonts w:asciiTheme="minorEastAsia" w:hAnsiTheme="minorEastAsia" w:hint="eastAsia"/>
          <w:sz w:val="28"/>
          <w:szCs w:val="28"/>
        </w:rPr>
        <w:t>要求：以工程量清单内容为准。</w:t>
      </w:r>
    </w:p>
    <w:p w:rsidR="009C0404" w:rsidRPr="00B10CC4" w:rsidRDefault="00716D48"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sidR="009C0404">
        <w:rPr>
          <w:rFonts w:asciiTheme="minorEastAsia" w:hAnsiTheme="minorEastAsia" w:hint="eastAsia"/>
          <w:sz w:val="28"/>
          <w:szCs w:val="28"/>
        </w:rPr>
        <w:t>、</w:t>
      </w:r>
      <w:r w:rsidR="009C0404" w:rsidRPr="00B10CC4">
        <w:rPr>
          <w:rFonts w:asciiTheme="minorEastAsia" w:hAnsiTheme="minorEastAsia" w:hint="eastAsia"/>
          <w:sz w:val="28"/>
          <w:szCs w:val="28"/>
        </w:rPr>
        <w:t>采购方式：</w:t>
      </w:r>
      <w:r w:rsidR="00B579C3" w:rsidRPr="00B10CC4">
        <w:rPr>
          <w:rFonts w:asciiTheme="minorEastAsia" w:hAnsiTheme="minorEastAsia" w:hint="eastAsia"/>
          <w:sz w:val="28"/>
          <w:szCs w:val="28"/>
        </w:rPr>
        <w:t>本项目</w:t>
      </w:r>
      <w:r w:rsidR="00B579C3">
        <w:rPr>
          <w:rFonts w:asciiTheme="minorEastAsia" w:hAnsiTheme="minorEastAsia" w:hint="eastAsia"/>
          <w:sz w:val="28"/>
          <w:szCs w:val="28"/>
        </w:rPr>
        <w:t>以</w:t>
      </w:r>
      <w:r w:rsidR="00B579C3" w:rsidRPr="00B10CC4">
        <w:rPr>
          <w:rFonts w:asciiTheme="minorEastAsia" w:hAnsiTheme="minorEastAsia" w:hint="eastAsia"/>
          <w:sz w:val="28"/>
          <w:szCs w:val="28"/>
        </w:rPr>
        <w:t>工程量清单</w:t>
      </w:r>
      <w:r w:rsidR="00B46A79">
        <w:rPr>
          <w:rFonts w:asciiTheme="minorEastAsia" w:hAnsiTheme="minorEastAsia" w:hint="eastAsia"/>
          <w:sz w:val="28"/>
          <w:szCs w:val="28"/>
        </w:rPr>
        <w:t>为依据进行报</w:t>
      </w:r>
      <w:r w:rsidR="00B579C3">
        <w:rPr>
          <w:rFonts w:asciiTheme="minorEastAsia" w:hAnsiTheme="minorEastAsia" w:hint="eastAsia"/>
          <w:sz w:val="28"/>
          <w:szCs w:val="28"/>
        </w:rPr>
        <w:t>价，报价精确到小数点后两位数，按</w:t>
      </w:r>
      <w:r w:rsidR="009C0404" w:rsidRPr="00B10CC4">
        <w:rPr>
          <w:rFonts w:asciiTheme="minorEastAsia" w:hAnsiTheme="minorEastAsia" w:hint="eastAsia"/>
          <w:sz w:val="28"/>
          <w:szCs w:val="28"/>
        </w:rPr>
        <w:t>报价从低到高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DC5300"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DC5300"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w:t>
      </w:r>
      <w:r w:rsidR="009C0404" w:rsidRPr="00B10CC4">
        <w:rPr>
          <w:rFonts w:asciiTheme="minorEastAsia" w:hAnsiTheme="minorEastAsia" w:hint="eastAsia"/>
          <w:sz w:val="28"/>
          <w:szCs w:val="28"/>
        </w:rPr>
        <w:lastRenderedPageBreak/>
        <w:t>民币报价。报价应包括所有货物、外购、外协、配套件、管理、运杂、装卸、安装、调试、破损恢复、检测、软件、硬件、培训、维护保养等各项直接、间接费用。</w:t>
      </w:r>
    </w:p>
    <w:p w:rsidR="009C0404" w:rsidRPr="00B10CC4" w:rsidRDefault="00DC5300"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716D48">
        <w:rPr>
          <w:rFonts w:asciiTheme="minorEastAsia" w:hAnsiTheme="minorEastAsia" w:hint="eastAsia"/>
          <w:sz w:val="28"/>
          <w:szCs w:val="28"/>
        </w:rPr>
        <w:t>7</w:t>
      </w:r>
      <w:r w:rsidR="009C0404" w:rsidRPr="00B10CC4">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9C0404" w:rsidRPr="00B10CC4" w:rsidRDefault="00DC5300"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716D48">
        <w:rPr>
          <w:rFonts w:asciiTheme="minorEastAsia" w:hAnsiTheme="minorEastAsia" w:hint="eastAsia"/>
          <w:sz w:val="28"/>
          <w:szCs w:val="28"/>
        </w:rPr>
        <w:t>8</w:t>
      </w:r>
      <w:r w:rsidR="009C0404"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w:t>
      </w:r>
      <w:r w:rsidR="00E5754E">
        <w:rPr>
          <w:rFonts w:asciiTheme="minorEastAsia" w:hAnsiTheme="minorEastAsia" w:hint="eastAsia"/>
          <w:sz w:val="28"/>
          <w:szCs w:val="28"/>
        </w:rPr>
        <w:t>三</w:t>
      </w:r>
      <w:r w:rsidRPr="00B10CC4">
        <w:rPr>
          <w:rFonts w:asciiTheme="minorEastAsia" w:hAnsiTheme="minorEastAsia" w:hint="eastAsia"/>
          <w:sz w:val="28"/>
          <w:szCs w:val="28"/>
        </w:rPr>
        <w:t>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AE5698">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DC5300"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sidR="006F3884">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Default="00DC5300" w:rsidP="006B505D">
      <w:pPr>
        <w:spacing w:line="360" w:lineRule="auto"/>
        <w:jc w:val="left"/>
        <w:rPr>
          <w:rFonts w:asciiTheme="minorEastAsia" w:hAnsiTheme="minorEastAsia" w:hint="eastAsia"/>
          <w:sz w:val="28"/>
          <w:szCs w:val="28"/>
        </w:rPr>
      </w:pPr>
      <w:r>
        <w:rPr>
          <w:rFonts w:asciiTheme="minorEastAsia" w:hAnsiTheme="minorEastAsia" w:hint="eastAsia"/>
          <w:sz w:val="28"/>
          <w:szCs w:val="28"/>
        </w:rPr>
        <w:t xml:space="preserve">    </w:t>
      </w:r>
      <w:r w:rsidR="00716D48">
        <w:rPr>
          <w:rFonts w:asciiTheme="minorEastAsia" w:hAnsiTheme="minorEastAsia" w:hint="eastAsia"/>
          <w:sz w:val="28"/>
          <w:szCs w:val="28"/>
        </w:rPr>
        <w:t>9</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w:t>
      </w:r>
      <w:r w:rsidR="001914F8">
        <w:rPr>
          <w:rFonts w:asciiTheme="minorEastAsia" w:hAnsiTheme="minorEastAsia" w:hint="eastAsia"/>
          <w:sz w:val="28"/>
          <w:szCs w:val="28"/>
        </w:rPr>
        <w:t>1</w:t>
      </w:r>
      <w:r w:rsidR="00192254" w:rsidRPr="00654718">
        <w:rPr>
          <w:rFonts w:asciiTheme="minorEastAsia" w:hAnsiTheme="minorEastAsia" w:hint="eastAsia"/>
          <w:sz w:val="28"/>
          <w:szCs w:val="28"/>
        </w:rPr>
        <w:t>年</w:t>
      </w:r>
      <w:r w:rsidR="00861764">
        <w:rPr>
          <w:rFonts w:asciiTheme="minorEastAsia" w:hAnsiTheme="minorEastAsia"/>
          <w:sz w:val="28"/>
          <w:szCs w:val="28"/>
        </w:rPr>
        <w:t>6</w:t>
      </w:r>
      <w:r w:rsidR="00192254" w:rsidRPr="00654718">
        <w:rPr>
          <w:rFonts w:asciiTheme="minorEastAsia" w:hAnsiTheme="minorEastAsia" w:hint="eastAsia"/>
          <w:sz w:val="28"/>
          <w:szCs w:val="28"/>
        </w:rPr>
        <w:t>月</w:t>
      </w:r>
      <w:r w:rsidR="00861764">
        <w:rPr>
          <w:rFonts w:asciiTheme="minorEastAsia" w:hAnsiTheme="minorEastAsia"/>
          <w:sz w:val="28"/>
          <w:szCs w:val="28"/>
        </w:rPr>
        <w:t>4</w:t>
      </w:r>
      <w:bookmarkStart w:id="0" w:name="_GoBack"/>
      <w:bookmarkEnd w:id="0"/>
      <w:r w:rsidR="00192254" w:rsidRPr="00654718">
        <w:rPr>
          <w:rFonts w:asciiTheme="minorEastAsia" w:hAnsiTheme="minorEastAsia" w:hint="eastAsia"/>
          <w:sz w:val="28"/>
          <w:szCs w:val="28"/>
        </w:rPr>
        <w:t>日上午9:30-11: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5353B0" w:rsidRPr="005353B0" w:rsidRDefault="005353B0" w:rsidP="005353B0">
      <w:pPr>
        <w:spacing w:line="360" w:lineRule="auto"/>
        <w:jc w:val="left"/>
        <w:rPr>
          <w:rFonts w:asciiTheme="minorEastAsia" w:hAnsiTheme="minorEastAsia"/>
          <w:sz w:val="28"/>
          <w:szCs w:val="28"/>
        </w:rPr>
      </w:pPr>
      <w:r>
        <w:rPr>
          <w:rFonts w:asciiTheme="minorEastAsia" w:hAnsiTheme="minorEastAsia" w:hint="eastAsia"/>
          <w:sz w:val="28"/>
          <w:szCs w:val="28"/>
        </w:rPr>
        <w:t xml:space="preserve">    10、报名</w:t>
      </w:r>
      <w:r w:rsidRPr="00E76D91">
        <w:rPr>
          <w:rFonts w:asciiTheme="minorEastAsia" w:hAnsiTheme="minorEastAsia"/>
          <w:sz w:val="28"/>
          <w:szCs w:val="28"/>
        </w:rPr>
        <w:t>地点：</w:t>
      </w:r>
      <w:r w:rsidRPr="00E76D91">
        <w:rPr>
          <w:rFonts w:asciiTheme="minorEastAsia" w:hAnsiTheme="minorEastAsia" w:hint="eastAsia"/>
          <w:sz w:val="28"/>
          <w:szCs w:val="28"/>
        </w:rPr>
        <w:t>前湖校区</w:t>
      </w:r>
      <w:r>
        <w:rPr>
          <w:rFonts w:asciiTheme="minorEastAsia" w:hAnsiTheme="minorEastAsia" w:hint="eastAsia"/>
          <w:sz w:val="28"/>
          <w:szCs w:val="28"/>
        </w:rPr>
        <w:t>学生宿舍5栋J21</w:t>
      </w:r>
    </w:p>
    <w:p w:rsidR="00192254" w:rsidRPr="005353B0" w:rsidRDefault="00192254" w:rsidP="006B505D">
      <w:pPr>
        <w:spacing w:line="360" w:lineRule="auto"/>
        <w:jc w:val="left"/>
        <w:rPr>
          <w:rFonts w:asciiTheme="minorEastAsia" w:hAnsiTheme="minorEastAsia"/>
          <w:sz w:val="28"/>
          <w:szCs w:val="28"/>
        </w:rPr>
      </w:pPr>
      <w:r w:rsidRPr="005353B0">
        <w:rPr>
          <w:rFonts w:asciiTheme="minorEastAsia" w:hAnsiTheme="minorEastAsia" w:hint="eastAsia"/>
          <w:sz w:val="28"/>
          <w:szCs w:val="28"/>
        </w:rPr>
        <w:t xml:space="preserve"> 二、报名资格条件</w:t>
      </w:r>
    </w:p>
    <w:p w:rsidR="00192254" w:rsidRPr="00654718" w:rsidRDefault="00077BB5" w:rsidP="00192254">
      <w:pPr>
        <w:spacing w:line="360" w:lineRule="auto"/>
        <w:rPr>
          <w:rFonts w:asciiTheme="minorEastAsia" w:hAnsiTheme="minorEastAsia"/>
          <w:b/>
          <w:sz w:val="28"/>
          <w:szCs w:val="28"/>
        </w:rPr>
      </w:pPr>
      <w:r>
        <w:rPr>
          <w:rFonts w:asciiTheme="minorEastAsia" w:hAnsiTheme="minorEastAsia" w:hint="eastAsia"/>
          <w:sz w:val="28"/>
          <w:szCs w:val="28"/>
        </w:rPr>
        <w:t xml:space="preserve"> </w:t>
      </w:r>
      <w:r w:rsidR="00790CAD">
        <w:rPr>
          <w:rFonts w:asciiTheme="minorEastAsia" w:hAnsiTheme="minorEastAsia" w:hint="eastAsia"/>
          <w:sz w:val="28"/>
          <w:szCs w:val="28"/>
        </w:rPr>
        <w:t xml:space="preserve">   </w:t>
      </w:r>
      <w:r w:rsidR="007029C8">
        <w:rPr>
          <w:rFonts w:asciiTheme="minorEastAsia" w:hAnsiTheme="minorEastAsia" w:hint="eastAsia"/>
          <w:sz w:val="28"/>
          <w:szCs w:val="28"/>
        </w:rPr>
        <w:t xml:space="preserve"> </w:t>
      </w:r>
      <w:r>
        <w:rPr>
          <w:rFonts w:asciiTheme="minorEastAsia" w:hAnsiTheme="minorEastAsia" w:hint="eastAsia"/>
          <w:sz w:val="28"/>
          <w:szCs w:val="28"/>
        </w:rPr>
        <w:t>1、</w:t>
      </w:r>
      <w:r w:rsidR="00192254" w:rsidRPr="00654718">
        <w:rPr>
          <w:rFonts w:asciiTheme="minorEastAsia" w:hAnsiTheme="minorEastAsia" w:hint="eastAsia"/>
          <w:sz w:val="28"/>
          <w:szCs w:val="28"/>
        </w:rPr>
        <w:t>具有独立承担民事责任能力且在中华人民共和国境内注册的法人实体</w:t>
      </w:r>
      <w:r w:rsidR="00192254"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7029C8"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 xml:space="preserve"> </w:t>
      </w:r>
      <w:r w:rsidR="00077BB5">
        <w:rPr>
          <w:rFonts w:asciiTheme="minorEastAsia" w:hAnsiTheme="minorEastAsia" w:hint="eastAsia"/>
          <w:sz w:val="28"/>
          <w:szCs w:val="28"/>
        </w:rPr>
        <w:t>2、</w:t>
      </w:r>
      <w:r w:rsidR="00192254" w:rsidRPr="00654718">
        <w:rPr>
          <w:rFonts w:asciiTheme="minorEastAsia" w:hAnsiTheme="minorEastAsia" w:hint="eastAsia"/>
          <w:sz w:val="28"/>
          <w:szCs w:val="28"/>
        </w:rPr>
        <w:t>企业注册资本必须100万元（含）以上，经营范围必须涵盖但不限于建筑工程、装饰装修工程、水电安装工程等；</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sidR="00192254" w:rsidRPr="00654718">
        <w:rPr>
          <w:rFonts w:asciiTheme="minorEastAsia" w:hAnsiTheme="minorEastAsia" w:hint="eastAsia"/>
          <w:sz w:val="28"/>
          <w:szCs w:val="28"/>
        </w:rPr>
        <w:t>具有良好商业信誉，在经营活动中没有重大违法违纪记录，与南昌航空大学大学无法律诉讼行为；</w:t>
      </w:r>
    </w:p>
    <w:p w:rsidR="00654718" w:rsidRPr="00AE5698" w:rsidRDefault="00077BB5" w:rsidP="00AE569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lastRenderedPageBreak/>
        <w:t>4、</w:t>
      </w:r>
      <w:r w:rsidR="00192254"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00192254" w:rsidRPr="00654718">
        <w:rPr>
          <w:rFonts w:asciiTheme="minorEastAsia" w:hAnsiTheme="minorEastAsia" w:hint="eastAsia"/>
          <w:sz w:val="28"/>
          <w:szCs w:val="28"/>
        </w:rPr>
        <w:t>。</w:t>
      </w:r>
    </w:p>
    <w:p w:rsidR="00DE415B" w:rsidRDefault="00291A40" w:rsidP="009B4796">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AE5698">
        <w:rPr>
          <w:rFonts w:asciiTheme="minorEastAsia" w:hAnsiTheme="minorEastAsia" w:hint="eastAsia"/>
          <w:b/>
          <w:sz w:val="28"/>
          <w:szCs w:val="28"/>
        </w:rPr>
        <w:t>三</w:t>
      </w:r>
      <w:r w:rsidR="00654718" w:rsidRPr="008B296B">
        <w:rPr>
          <w:rFonts w:asciiTheme="minorEastAsia" w:hAnsiTheme="minorEastAsia" w:hint="eastAsia"/>
          <w:b/>
          <w:sz w:val="28"/>
          <w:szCs w:val="28"/>
        </w:rPr>
        <w:t>、</w:t>
      </w:r>
      <w:r w:rsidR="00DE415B">
        <w:rPr>
          <w:rFonts w:asciiTheme="minorEastAsia" w:hAnsiTheme="minorEastAsia" w:hint="eastAsia"/>
          <w:b/>
          <w:sz w:val="28"/>
          <w:szCs w:val="28"/>
        </w:rPr>
        <w:t>投标材料的递交</w:t>
      </w:r>
    </w:p>
    <w:p w:rsidR="00AE5698" w:rsidRPr="00DE415B" w:rsidRDefault="00291A40" w:rsidP="009B4796">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DE415B" w:rsidRPr="00DE415B">
        <w:rPr>
          <w:rFonts w:asciiTheme="minorEastAsia" w:hAnsiTheme="minorEastAsia" w:hint="eastAsia"/>
          <w:sz w:val="28"/>
          <w:szCs w:val="28"/>
        </w:rPr>
        <w:t>投标材料</w:t>
      </w:r>
      <w:r w:rsidR="00DE415B">
        <w:rPr>
          <w:rFonts w:asciiTheme="minorEastAsia" w:hAnsiTheme="minorEastAsia" w:hint="eastAsia"/>
          <w:sz w:val="28"/>
          <w:szCs w:val="28"/>
        </w:rPr>
        <w:t>应</w:t>
      </w:r>
      <w:r w:rsidR="00DE415B" w:rsidRPr="00DE415B">
        <w:rPr>
          <w:rFonts w:asciiTheme="minorEastAsia" w:hAnsiTheme="minorEastAsia" w:hint="eastAsia"/>
          <w:sz w:val="28"/>
          <w:szCs w:val="28"/>
        </w:rPr>
        <w:t>包括</w:t>
      </w:r>
      <w:r w:rsidR="00FB376F" w:rsidRPr="00DE415B">
        <w:rPr>
          <w:rFonts w:asciiTheme="minorEastAsia" w:hAnsiTheme="minorEastAsia" w:hint="eastAsia"/>
          <w:sz w:val="28"/>
          <w:szCs w:val="28"/>
        </w:rPr>
        <w:t>资格文件及</w:t>
      </w:r>
      <w:r w:rsidR="005404FA" w:rsidRPr="00DE415B">
        <w:rPr>
          <w:rFonts w:asciiTheme="minorEastAsia" w:hAnsiTheme="minorEastAsia" w:hint="eastAsia"/>
          <w:sz w:val="28"/>
          <w:szCs w:val="28"/>
        </w:rPr>
        <w:t>报价</w:t>
      </w:r>
      <w:r w:rsidR="00AA2119">
        <w:rPr>
          <w:rFonts w:asciiTheme="minorEastAsia" w:hAnsiTheme="minorEastAsia" w:hint="eastAsia"/>
          <w:sz w:val="28"/>
          <w:szCs w:val="28"/>
        </w:rPr>
        <w:t>表</w:t>
      </w:r>
      <w:r w:rsidR="00DE415B" w:rsidRPr="00DE415B">
        <w:rPr>
          <w:rFonts w:asciiTheme="minorEastAsia" w:hAnsiTheme="minorEastAsia" w:hint="eastAsia"/>
          <w:sz w:val="28"/>
          <w:szCs w:val="28"/>
        </w:rPr>
        <w:t>，资格文件包括</w:t>
      </w:r>
      <w:r w:rsidR="00DE415B" w:rsidRPr="00DE415B">
        <w:rPr>
          <w:rFonts w:asciiTheme="minorEastAsia" w:hAnsiTheme="minorEastAsia"/>
          <w:sz w:val="28"/>
          <w:szCs w:val="28"/>
        </w:rPr>
        <w:t>单位授权委托书及授权委托人身份证；法人</w:t>
      </w:r>
      <w:r w:rsidR="00DE415B" w:rsidRPr="00DE415B">
        <w:rPr>
          <w:rFonts w:asciiTheme="minorEastAsia" w:hAnsiTheme="minorEastAsia" w:hint="eastAsia"/>
          <w:sz w:val="28"/>
          <w:szCs w:val="28"/>
        </w:rPr>
        <w:t>身份</w:t>
      </w:r>
      <w:r w:rsidR="00DE415B" w:rsidRPr="00DE415B">
        <w:rPr>
          <w:rFonts w:asciiTheme="minorEastAsia" w:hAnsiTheme="minorEastAsia"/>
          <w:sz w:val="28"/>
          <w:szCs w:val="28"/>
        </w:rPr>
        <w:t>证复印件（加盖公章）；加盖公章的营业执照复印件</w:t>
      </w:r>
      <w:r w:rsidR="00DE415B" w:rsidRPr="00DE415B">
        <w:rPr>
          <w:rFonts w:asciiTheme="minorEastAsia" w:hAnsiTheme="minorEastAsia" w:hint="eastAsia"/>
          <w:sz w:val="28"/>
          <w:szCs w:val="28"/>
        </w:rPr>
        <w:t>等；投标单位</w:t>
      </w:r>
      <w:r w:rsidR="005404FA" w:rsidRPr="00DE415B">
        <w:rPr>
          <w:rFonts w:asciiTheme="minorEastAsia" w:hAnsiTheme="minorEastAsia"/>
          <w:sz w:val="28"/>
          <w:szCs w:val="28"/>
        </w:rPr>
        <w:t>应</w:t>
      </w:r>
      <w:r w:rsidR="005E36E0" w:rsidRPr="00DE415B">
        <w:rPr>
          <w:rFonts w:asciiTheme="minorEastAsia" w:hAnsiTheme="minorEastAsia" w:hint="eastAsia"/>
          <w:sz w:val="28"/>
          <w:szCs w:val="28"/>
        </w:rPr>
        <w:t>将</w:t>
      </w:r>
      <w:r w:rsidR="00476F5A">
        <w:rPr>
          <w:rFonts w:asciiTheme="minorEastAsia" w:hAnsiTheme="minorEastAsia" w:hint="eastAsia"/>
          <w:sz w:val="28"/>
          <w:szCs w:val="28"/>
        </w:rPr>
        <w:t>投标材料</w:t>
      </w:r>
      <w:r w:rsidR="00DE415B" w:rsidRPr="00DE415B">
        <w:rPr>
          <w:rFonts w:asciiTheme="minorEastAsia" w:hAnsiTheme="minorEastAsia" w:hint="eastAsia"/>
          <w:sz w:val="28"/>
          <w:szCs w:val="28"/>
        </w:rPr>
        <w:t>单</w:t>
      </w:r>
      <w:r w:rsidR="00654718" w:rsidRPr="00DE415B">
        <w:rPr>
          <w:rFonts w:asciiTheme="minorEastAsia" w:hAnsiTheme="minorEastAsia"/>
          <w:sz w:val="28"/>
          <w:szCs w:val="28"/>
        </w:rPr>
        <w:t>密封在密封袋中，密封袋上应写明</w:t>
      </w:r>
      <w:r w:rsidR="00654718" w:rsidRPr="00DE415B">
        <w:rPr>
          <w:rFonts w:asciiTheme="minorEastAsia" w:hAnsiTheme="minorEastAsia" w:hint="eastAsia"/>
          <w:sz w:val="28"/>
          <w:szCs w:val="28"/>
        </w:rPr>
        <w:t>企业</w:t>
      </w:r>
      <w:r w:rsidR="005E36E0" w:rsidRPr="00DE415B">
        <w:rPr>
          <w:rFonts w:asciiTheme="minorEastAsia" w:hAnsiTheme="minorEastAsia"/>
          <w:sz w:val="28"/>
          <w:szCs w:val="28"/>
        </w:rPr>
        <w:t>单位名称、工程名称，密封袋封口均应密封，并加盖单位公章</w:t>
      </w:r>
      <w:r w:rsidR="00FB376F" w:rsidRPr="00DE415B">
        <w:rPr>
          <w:rFonts w:asciiTheme="minorEastAsia" w:hAnsiTheme="minorEastAsia" w:hint="eastAsia"/>
          <w:sz w:val="28"/>
          <w:szCs w:val="28"/>
        </w:rPr>
        <w:t>及法人或授权委托人签字</w:t>
      </w:r>
      <w:r w:rsidR="00654718" w:rsidRPr="00DE415B">
        <w:rPr>
          <w:rFonts w:asciiTheme="minorEastAsia" w:hAnsiTheme="minorEastAsia"/>
          <w:sz w:val="28"/>
          <w:szCs w:val="28"/>
        </w:rPr>
        <w:t>，在规定的时间将</w:t>
      </w:r>
      <w:r w:rsidR="00246894">
        <w:rPr>
          <w:rFonts w:asciiTheme="minorEastAsia" w:hAnsiTheme="minorEastAsia" w:hint="eastAsia"/>
          <w:sz w:val="28"/>
          <w:szCs w:val="28"/>
        </w:rPr>
        <w:t>投标</w:t>
      </w:r>
      <w:r w:rsidR="00654718" w:rsidRPr="00DE415B">
        <w:rPr>
          <w:rFonts w:asciiTheme="minorEastAsia" w:hAnsiTheme="minorEastAsia" w:hint="eastAsia"/>
          <w:sz w:val="28"/>
          <w:szCs w:val="28"/>
        </w:rPr>
        <w:t>材料</w:t>
      </w:r>
      <w:r w:rsidR="00654718" w:rsidRPr="00DE415B">
        <w:rPr>
          <w:rFonts w:asciiTheme="minorEastAsia" w:hAnsiTheme="minorEastAsia"/>
          <w:sz w:val="28"/>
          <w:szCs w:val="28"/>
        </w:rPr>
        <w:t>递交至</w:t>
      </w:r>
      <w:r w:rsidR="00960E87" w:rsidRPr="00DE415B">
        <w:rPr>
          <w:rFonts w:asciiTheme="minorEastAsia" w:hAnsiTheme="minorEastAsia" w:hint="eastAsia"/>
          <w:sz w:val="28"/>
          <w:szCs w:val="28"/>
        </w:rPr>
        <w:t>前湖校区教学楼B425室</w:t>
      </w:r>
      <w:r w:rsidR="00654718" w:rsidRPr="00DE415B">
        <w:rPr>
          <w:rFonts w:asciiTheme="minorEastAsia" w:hAnsiTheme="minorEastAsia"/>
          <w:sz w:val="28"/>
          <w:szCs w:val="28"/>
        </w:rPr>
        <w:t>，逾期恕不接受。</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sidR="00AE5698" w:rsidRPr="00E76D91">
        <w:rPr>
          <w:rFonts w:asciiTheme="minorEastAsia" w:eastAsiaTheme="minorEastAsia" w:hAnsiTheme="minorEastAsia" w:cstheme="minorBidi" w:hint="eastAsia"/>
          <w:kern w:val="2"/>
          <w:sz w:val="28"/>
          <w:szCs w:val="28"/>
        </w:rPr>
        <w:t>四</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时间：</w:t>
      </w:r>
      <w:r w:rsidR="007A3C89">
        <w:rPr>
          <w:rFonts w:asciiTheme="minorEastAsia" w:eastAsiaTheme="minorEastAsia" w:hAnsiTheme="minorEastAsia" w:cstheme="minorBidi" w:hint="eastAsia"/>
          <w:kern w:val="2"/>
          <w:sz w:val="28"/>
          <w:szCs w:val="28"/>
        </w:rPr>
        <w:t>另行通知</w:t>
      </w:r>
      <w:r w:rsidR="00516F7F">
        <w:rPr>
          <w:rFonts w:asciiTheme="minorEastAsia" w:eastAsiaTheme="minorEastAsia" w:hAnsiTheme="minorEastAsia" w:cstheme="minorBidi" w:hint="eastAsia"/>
          <w:kern w:val="2"/>
          <w:sz w:val="28"/>
          <w:szCs w:val="28"/>
        </w:rPr>
        <w:t>。</w:t>
      </w:r>
    </w:p>
    <w:p w:rsidR="005353B0" w:rsidRDefault="007C6FD0" w:rsidP="00654718">
      <w:pPr>
        <w:pStyle w:val="a6"/>
        <w:widowControl/>
        <w:spacing w:line="360" w:lineRule="atLeast"/>
        <w:rPr>
          <w:rFonts w:asciiTheme="minorEastAsia" w:eastAsiaTheme="minorEastAsia" w:hAnsiTheme="minorEastAsia" w:cstheme="minorBidi" w:hint="eastAsia"/>
          <w:kern w:val="2"/>
          <w:sz w:val="28"/>
          <w:szCs w:val="28"/>
        </w:rPr>
      </w:pPr>
      <w:r w:rsidRPr="00E76D91">
        <w:rPr>
          <w:rFonts w:asciiTheme="minorEastAsia" w:eastAsiaTheme="minorEastAsia" w:hAnsiTheme="minorEastAsia" w:cstheme="minorBidi"/>
          <w:kern w:val="2"/>
          <w:sz w:val="28"/>
          <w:szCs w:val="28"/>
        </w:rPr>
        <w:t>  </w:t>
      </w:r>
      <w:r w:rsidR="00AE5698" w:rsidRPr="00E76D91">
        <w:rPr>
          <w:rFonts w:asciiTheme="minorEastAsia" w:eastAsiaTheme="minorEastAsia" w:hAnsiTheme="minorEastAsia" w:cstheme="minorBidi" w:hint="eastAsia"/>
          <w:kern w:val="2"/>
          <w:sz w:val="28"/>
          <w:szCs w:val="28"/>
        </w:rPr>
        <w:t>五</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地点：</w:t>
      </w:r>
      <w:r w:rsidRPr="00E76D91">
        <w:rPr>
          <w:rFonts w:asciiTheme="minorEastAsia" w:eastAsiaTheme="minorEastAsia" w:hAnsiTheme="minorEastAsia" w:cstheme="minorBidi" w:hint="eastAsia"/>
          <w:kern w:val="2"/>
          <w:sz w:val="28"/>
          <w:szCs w:val="28"/>
        </w:rPr>
        <w:t>前湖校区</w:t>
      </w:r>
    </w:p>
    <w:p w:rsidR="00654718"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AE5698" w:rsidRPr="00E76D91">
        <w:rPr>
          <w:rFonts w:asciiTheme="minorEastAsia" w:eastAsiaTheme="minorEastAsia" w:hAnsiTheme="minorEastAsia" w:cstheme="minorBidi" w:hint="eastAsia"/>
          <w:kern w:val="2"/>
          <w:sz w:val="28"/>
          <w:szCs w:val="28"/>
        </w:rPr>
        <w:t xml:space="preserve"> </w:t>
      </w:r>
      <w:r w:rsidR="00EC5B9C">
        <w:rPr>
          <w:rFonts w:asciiTheme="minorEastAsia" w:eastAsiaTheme="minorEastAsia" w:hAnsiTheme="minorEastAsia" w:cstheme="minorBidi" w:hint="eastAsia"/>
          <w:kern w:val="2"/>
          <w:sz w:val="28"/>
          <w:szCs w:val="28"/>
        </w:rPr>
        <w:t xml:space="preserve"> </w:t>
      </w:r>
      <w:r w:rsidR="00AE5698" w:rsidRPr="00E76D91">
        <w:rPr>
          <w:rFonts w:asciiTheme="minorEastAsia" w:eastAsiaTheme="minorEastAsia" w:hAnsiTheme="minorEastAsia" w:cstheme="minorBidi" w:hint="eastAsia"/>
          <w:kern w:val="2"/>
          <w:sz w:val="28"/>
          <w:szCs w:val="28"/>
        </w:rPr>
        <w:t>六</w:t>
      </w:r>
      <w:r w:rsidR="00654718" w:rsidRPr="00E76D91">
        <w:rPr>
          <w:rFonts w:asciiTheme="minorEastAsia" w:eastAsiaTheme="minorEastAsia" w:hAnsiTheme="minorEastAsia" w:cstheme="minorBidi"/>
          <w:kern w:val="2"/>
          <w:sz w:val="28"/>
          <w:szCs w:val="28"/>
        </w:rPr>
        <w:t>、联系人：</w:t>
      </w:r>
      <w:r w:rsidR="00654718" w:rsidRPr="00E76D91">
        <w:rPr>
          <w:rFonts w:asciiTheme="minorEastAsia" w:eastAsiaTheme="minorEastAsia" w:hAnsiTheme="minorEastAsia" w:cstheme="minorBidi" w:hint="eastAsia"/>
          <w:kern w:val="2"/>
          <w:sz w:val="28"/>
          <w:szCs w:val="28"/>
        </w:rPr>
        <w:t>谢</w:t>
      </w:r>
      <w:r w:rsidR="00654718" w:rsidRPr="00E76D91">
        <w:rPr>
          <w:rFonts w:asciiTheme="minorEastAsia" w:eastAsiaTheme="minorEastAsia" w:hAnsiTheme="minorEastAsia" w:cstheme="minorBidi"/>
          <w:kern w:val="2"/>
          <w:sz w:val="28"/>
          <w:szCs w:val="28"/>
        </w:rPr>
        <w:t>老师      联系电话：0791－</w:t>
      </w:r>
      <w:r w:rsidR="00654718" w:rsidRPr="00E76D91">
        <w:rPr>
          <w:rFonts w:asciiTheme="minorEastAsia" w:eastAsiaTheme="minorEastAsia" w:hAnsiTheme="minorEastAsia" w:cstheme="minorBidi" w:hint="eastAsia"/>
          <w:kern w:val="2"/>
          <w:sz w:val="28"/>
          <w:szCs w:val="28"/>
        </w:rPr>
        <w:t>83863020</w:t>
      </w: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460"/>
        <w:gridCol w:w="4110"/>
        <w:gridCol w:w="560"/>
        <w:gridCol w:w="660"/>
        <w:gridCol w:w="860"/>
        <w:gridCol w:w="1460"/>
      </w:tblGrid>
      <w:tr w:rsidR="0061354C" w:rsidRPr="0061354C" w:rsidTr="0061354C">
        <w:trPr>
          <w:trHeight w:val="510"/>
          <w:tblCellSpacing w:w="0" w:type="dxa"/>
        </w:trPr>
        <w:tc>
          <w:tcPr>
            <w:tcW w:w="0" w:type="auto"/>
            <w:gridSpan w:val="6"/>
            <w:vAlign w:val="center"/>
            <w:hideMark/>
          </w:tcPr>
          <w:p w:rsidR="0061354C" w:rsidRPr="0061354C" w:rsidRDefault="00AB772E" w:rsidP="00AB772E">
            <w:pPr>
              <w:widowControl/>
              <w:jc w:val="left"/>
              <w:rPr>
                <w:rFonts w:ascii="微软雅黑" w:eastAsia="微软雅黑" w:hAnsi="微软雅黑" w:cs="宋体"/>
                <w:kern w:val="0"/>
                <w:sz w:val="20"/>
                <w:szCs w:val="20"/>
              </w:rPr>
            </w:pPr>
            <w:r>
              <w:rPr>
                <w:rFonts w:ascii="宋体" w:eastAsia="宋体" w:hAnsi="宋体" w:cs="宋体" w:hint="eastAsia"/>
                <w:b/>
                <w:bCs/>
                <w:color w:val="000000"/>
                <w:kern w:val="0"/>
                <w:sz w:val="24"/>
                <w:szCs w:val="24"/>
              </w:rPr>
              <w:t xml:space="preserve">附件：                         </w:t>
            </w:r>
            <w:r w:rsidR="0061354C" w:rsidRPr="0061354C">
              <w:rPr>
                <w:rFonts w:ascii="宋体" w:eastAsia="宋体" w:hAnsi="宋体" w:cs="宋体" w:hint="eastAsia"/>
                <w:b/>
                <w:bCs/>
                <w:color w:val="000000"/>
                <w:kern w:val="0"/>
                <w:sz w:val="24"/>
                <w:szCs w:val="24"/>
              </w:rPr>
              <w:t>工程量清单</w:t>
            </w:r>
          </w:p>
        </w:tc>
      </w:tr>
      <w:tr w:rsidR="0061354C" w:rsidRPr="0061354C" w:rsidTr="0061354C">
        <w:trPr>
          <w:trHeight w:val="62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工程量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单价(元)</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全费用总价(元)</w:t>
            </w:r>
          </w:p>
        </w:tc>
      </w:tr>
      <w:tr w:rsidR="0061354C" w:rsidRPr="0061354C" w:rsidTr="0061354C">
        <w:trPr>
          <w:trHeight w:val="62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p>
        </w:tc>
      </w:tr>
      <w:tr w:rsidR="0061354C" w:rsidRPr="0061354C" w:rsidTr="0061354C">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水表井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人工挖基坑土方(坑深) 一、二类土 ≤2m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砖砌矩形水表井 （含铁艺盖板）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人工排水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工日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人工切割DN200铸铁上水管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DN200*100铸铁抢修节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法兰阀门安装 公称直径(100mm以内)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法兰阀门安装 公称直径(200mm以内)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法兰式软接头安装 公称直径(100mm以内)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铸铁DN200*100法兰接头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铸铁DN200法兰三通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机械法兰水表组成安装 公称直径(100mm以内)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智能法兰水表组成安装公称直径(100mm以内)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土方外运</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与八大楼对接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室外PPR DN110塑料给水管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35.000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法兰阀门安装 公称直径(100mm以内)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lastRenderedPageBreak/>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法兰式软接头安装 公称直径(100mm以内)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法兰安装 公称直径(100mm以内)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管道支架制作 单件重量(5kg以内)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100kg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管道支架安装 单件重量(5kg以内)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100kg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管道水压试验 公称直径(100mm以内)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100m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室外管道碰头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r w:rsidR="0061354C" w:rsidRPr="0061354C" w:rsidTr="0061354C">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r w:rsidRPr="0061354C">
              <w:rPr>
                <w:rFonts w:ascii="宋体" w:eastAsia="宋体" w:hAnsi="宋体" w:cs="宋体" w:hint="eastAsia"/>
                <w:color w:val="000000"/>
                <w:kern w:val="0"/>
                <w:sz w:val="20"/>
                <w:szCs w:val="20"/>
              </w:rPr>
              <w:t>合 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54C" w:rsidRPr="0061354C" w:rsidRDefault="0061354C" w:rsidP="0061354C">
            <w:pPr>
              <w:widowControl/>
              <w:jc w:val="right"/>
              <w:rPr>
                <w:rFonts w:ascii="微软雅黑" w:eastAsia="微软雅黑" w:hAnsi="微软雅黑" w:cs="宋体"/>
                <w:kern w:val="0"/>
                <w:sz w:val="20"/>
                <w:szCs w:val="20"/>
              </w:rPr>
            </w:pPr>
          </w:p>
        </w:tc>
      </w:tr>
    </w:tbl>
    <w:p w:rsidR="00516F7F" w:rsidRDefault="00516F7F" w:rsidP="00654718">
      <w:pPr>
        <w:pStyle w:val="a6"/>
        <w:widowControl/>
        <w:spacing w:line="360" w:lineRule="atLeast"/>
        <w:rPr>
          <w:rFonts w:asciiTheme="minorEastAsia" w:eastAsiaTheme="minorEastAsia" w:hAnsiTheme="minorEastAsia" w:cstheme="minorBidi"/>
          <w:kern w:val="2"/>
          <w:sz w:val="28"/>
          <w:szCs w:val="28"/>
        </w:rPr>
      </w:pPr>
    </w:p>
    <w:p w:rsidR="00516F7F" w:rsidRDefault="00516F7F" w:rsidP="00654718">
      <w:pPr>
        <w:pStyle w:val="a6"/>
        <w:widowControl/>
        <w:spacing w:line="360" w:lineRule="atLeast"/>
        <w:rPr>
          <w:rFonts w:asciiTheme="minorEastAsia" w:eastAsiaTheme="minorEastAsia" w:hAnsiTheme="minorEastAsia" w:cstheme="minorBidi"/>
          <w:kern w:val="2"/>
          <w:sz w:val="28"/>
          <w:szCs w:val="28"/>
        </w:rPr>
      </w:pPr>
    </w:p>
    <w:sectPr w:rsidR="00516F7F"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CA1" w:rsidRDefault="00EE3CA1" w:rsidP="00990D13">
      <w:r>
        <w:separator/>
      </w:r>
    </w:p>
  </w:endnote>
  <w:endnote w:type="continuationSeparator" w:id="1">
    <w:p w:rsidR="00EE3CA1" w:rsidRDefault="00EE3CA1"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CA1" w:rsidRDefault="00EE3CA1" w:rsidP="00990D13">
      <w:r>
        <w:separator/>
      </w:r>
    </w:p>
  </w:footnote>
  <w:footnote w:type="continuationSeparator" w:id="1">
    <w:p w:rsidR="00EE3CA1" w:rsidRDefault="00EE3CA1"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05633"/>
    <w:rsid w:val="00020365"/>
    <w:rsid w:val="0003589C"/>
    <w:rsid w:val="00066387"/>
    <w:rsid w:val="000758DC"/>
    <w:rsid w:val="00076977"/>
    <w:rsid w:val="00077BB5"/>
    <w:rsid w:val="000A1E25"/>
    <w:rsid w:val="000B2C12"/>
    <w:rsid w:val="000C52DB"/>
    <w:rsid w:val="00157011"/>
    <w:rsid w:val="001610E6"/>
    <w:rsid w:val="0016713D"/>
    <w:rsid w:val="00176169"/>
    <w:rsid w:val="001914F8"/>
    <w:rsid w:val="00192254"/>
    <w:rsid w:val="001A1E14"/>
    <w:rsid w:val="001A6584"/>
    <w:rsid w:val="001A6AFA"/>
    <w:rsid w:val="001E4F83"/>
    <w:rsid w:val="00204135"/>
    <w:rsid w:val="0023287C"/>
    <w:rsid w:val="00240545"/>
    <w:rsid w:val="00246894"/>
    <w:rsid w:val="002724EE"/>
    <w:rsid w:val="00291A40"/>
    <w:rsid w:val="00292B49"/>
    <w:rsid w:val="0029374E"/>
    <w:rsid w:val="00296201"/>
    <w:rsid w:val="002A7E03"/>
    <w:rsid w:val="002B4380"/>
    <w:rsid w:val="002B7C28"/>
    <w:rsid w:val="002D116C"/>
    <w:rsid w:val="002E053C"/>
    <w:rsid w:val="003647FE"/>
    <w:rsid w:val="00371648"/>
    <w:rsid w:val="00376461"/>
    <w:rsid w:val="003F2328"/>
    <w:rsid w:val="003F3B0F"/>
    <w:rsid w:val="004074B2"/>
    <w:rsid w:val="004255CD"/>
    <w:rsid w:val="00425B1D"/>
    <w:rsid w:val="00426C23"/>
    <w:rsid w:val="004319EC"/>
    <w:rsid w:val="004562DB"/>
    <w:rsid w:val="00475734"/>
    <w:rsid w:val="00476B0B"/>
    <w:rsid w:val="00476F5A"/>
    <w:rsid w:val="004A3CB0"/>
    <w:rsid w:val="004B0C08"/>
    <w:rsid w:val="004D0D2C"/>
    <w:rsid w:val="004D13C5"/>
    <w:rsid w:val="004E5703"/>
    <w:rsid w:val="004F07AE"/>
    <w:rsid w:val="004F5B1F"/>
    <w:rsid w:val="00516F7F"/>
    <w:rsid w:val="005353B0"/>
    <w:rsid w:val="005404FA"/>
    <w:rsid w:val="00541A5C"/>
    <w:rsid w:val="00560EA8"/>
    <w:rsid w:val="00587198"/>
    <w:rsid w:val="005937D9"/>
    <w:rsid w:val="005B104C"/>
    <w:rsid w:val="005B37A9"/>
    <w:rsid w:val="005B6E39"/>
    <w:rsid w:val="005B7F0A"/>
    <w:rsid w:val="005D5D58"/>
    <w:rsid w:val="005E36E0"/>
    <w:rsid w:val="005F0AB5"/>
    <w:rsid w:val="005F14F6"/>
    <w:rsid w:val="0060623E"/>
    <w:rsid w:val="006078AC"/>
    <w:rsid w:val="00611B9A"/>
    <w:rsid w:val="0061354C"/>
    <w:rsid w:val="00654718"/>
    <w:rsid w:val="006940B6"/>
    <w:rsid w:val="00696963"/>
    <w:rsid w:val="006B505D"/>
    <w:rsid w:val="006D228E"/>
    <w:rsid w:val="006D3523"/>
    <w:rsid w:val="006F3884"/>
    <w:rsid w:val="007029C8"/>
    <w:rsid w:val="0071294C"/>
    <w:rsid w:val="00716D48"/>
    <w:rsid w:val="00732BA9"/>
    <w:rsid w:val="00767B6B"/>
    <w:rsid w:val="00774CD7"/>
    <w:rsid w:val="00790CAD"/>
    <w:rsid w:val="007A0967"/>
    <w:rsid w:val="007A260A"/>
    <w:rsid w:val="007A3C89"/>
    <w:rsid w:val="007B0F51"/>
    <w:rsid w:val="007B192C"/>
    <w:rsid w:val="007B6072"/>
    <w:rsid w:val="007C4C15"/>
    <w:rsid w:val="007C6FD0"/>
    <w:rsid w:val="007E0E47"/>
    <w:rsid w:val="007E4669"/>
    <w:rsid w:val="007F6E32"/>
    <w:rsid w:val="00824F46"/>
    <w:rsid w:val="00857771"/>
    <w:rsid w:val="00860EFF"/>
    <w:rsid w:val="00861764"/>
    <w:rsid w:val="00861B95"/>
    <w:rsid w:val="00865777"/>
    <w:rsid w:val="008904ED"/>
    <w:rsid w:val="008B296B"/>
    <w:rsid w:val="008D64A3"/>
    <w:rsid w:val="008D6FE1"/>
    <w:rsid w:val="008D7413"/>
    <w:rsid w:val="00910AFB"/>
    <w:rsid w:val="00914F47"/>
    <w:rsid w:val="00941DEB"/>
    <w:rsid w:val="009559A7"/>
    <w:rsid w:val="00960E87"/>
    <w:rsid w:val="009721D3"/>
    <w:rsid w:val="00990D13"/>
    <w:rsid w:val="009933EB"/>
    <w:rsid w:val="009A114B"/>
    <w:rsid w:val="009A7F46"/>
    <w:rsid w:val="009B4796"/>
    <w:rsid w:val="009C0404"/>
    <w:rsid w:val="009D432C"/>
    <w:rsid w:val="009E147C"/>
    <w:rsid w:val="00A26371"/>
    <w:rsid w:val="00A50653"/>
    <w:rsid w:val="00A53A94"/>
    <w:rsid w:val="00A95315"/>
    <w:rsid w:val="00AA2119"/>
    <w:rsid w:val="00AB772E"/>
    <w:rsid w:val="00AE5698"/>
    <w:rsid w:val="00B10CC4"/>
    <w:rsid w:val="00B1263A"/>
    <w:rsid w:val="00B221F5"/>
    <w:rsid w:val="00B438A6"/>
    <w:rsid w:val="00B46A79"/>
    <w:rsid w:val="00B46BCB"/>
    <w:rsid w:val="00B560D3"/>
    <w:rsid w:val="00B579C3"/>
    <w:rsid w:val="00B63512"/>
    <w:rsid w:val="00B86052"/>
    <w:rsid w:val="00BA1E81"/>
    <w:rsid w:val="00BC1D37"/>
    <w:rsid w:val="00BC68BE"/>
    <w:rsid w:val="00BE5BC2"/>
    <w:rsid w:val="00BF5F75"/>
    <w:rsid w:val="00C00799"/>
    <w:rsid w:val="00C53738"/>
    <w:rsid w:val="00C64A7F"/>
    <w:rsid w:val="00CA0FE0"/>
    <w:rsid w:val="00CB421B"/>
    <w:rsid w:val="00CB5E32"/>
    <w:rsid w:val="00CD66E4"/>
    <w:rsid w:val="00D522E2"/>
    <w:rsid w:val="00D6094A"/>
    <w:rsid w:val="00D71418"/>
    <w:rsid w:val="00DC5300"/>
    <w:rsid w:val="00DD2C77"/>
    <w:rsid w:val="00DE415B"/>
    <w:rsid w:val="00DE5986"/>
    <w:rsid w:val="00E474C0"/>
    <w:rsid w:val="00E51DEE"/>
    <w:rsid w:val="00E5754E"/>
    <w:rsid w:val="00E607F8"/>
    <w:rsid w:val="00E75690"/>
    <w:rsid w:val="00E76D91"/>
    <w:rsid w:val="00E904A4"/>
    <w:rsid w:val="00E93A6A"/>
    <w:rsid w:val="00EA2AB6"/>
    <w:rsid w:val="00EC5578"/>
    <w:rsid w:val="00EC57F0"/>
    <w:rsid w:val="00EC5B9C"/>
    <w:rsid w:val="00EC7CE3"/>
    <w:rsid w:val="00EE3CA1"/>
    <w:rsid w:val="00F11C25"/>
    <w:rsid w:val="00F1655E"/>
    <w:rsid w:val="00F44932"/>
    <w:rsid w:val="00F95586"/>
    <w:rsid w:val="00F9748E"/>
    <w:rsid w:val="00FB207F"/>
    <w:rsid w:val="00FB376F"/>
    <w:rsid w:val="00FD2A05"/>
    <w:rsid w:val="00FD32C9"/>
    <w:rsid w:val="00FE5D3A"/>
    <w:rsid w:val="00FE65B8"/>
    <w:rsid w:val="00FF4360"/>
    <w:rsid w:val="00FF6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uiPriority w:val="99"/>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8761">
      <w:bodyDiv w:val="1"/>
      <w:marLeft w:val="0"/>
      <w:marRight w:val="0"/>
      <w:marTop w:val="0"/>
      <w:marBottom w:val="0"/>
      <w:divBdr>
        <w:top w:val="none" w:sz="0" w:space="0" w:color="auto"/>
        <w:left w:val="none" w:sz="0" w:space="0" w:color="auto"/>
        <w:bottom w:val="none" w:sz="0" w:space="0" w:color="auto"/>
        <w:right w:val="none" w:sz="0" w:space="0" w:color="auto"/>
      </w:divBdr>
    </w:div>
    <w:div w:id="96876661">
      <w:bodyDiv w:val="1"/>
      <w:marLeft w:val="0"/>
      <w:marRight w:val="0"/>
      <w:marTop w:val="0"/>
      <w:marBottom w:val="0"/>
      <w:divBdr>
        <w:top w:val="none" w:sz="0" w:space="0" w:color="auto"/>
        <w:left w:val="none" w:sz="0" w:space="0" w:color="auto"/>
        <w:bottom w:val="none" w:sz="0" w:space="0" w:color="auto"/>
        <w:right w:val="none" w:sz="0" w:space="0" w:color="auto"/>
      </w:divBdr>
    </w:div>
    <w:div w:id="281159461">
      <w:bodyDiv w:val="1"/>
      <w:marLeft w:val="0"/>
      <w:marRight w:val="0"/>
      <w:marTop w:val="0"/>
      <w:marBottom w:val="0"/>
      <w:divBdr>
        <w:top w:val="none" w:sz="0" w:space="0" w:color="auto"/>
        <w:left w:val="none" w:sz="0" w:space="0" w:color="auto"/>
        <w:bottom w:val="none" w:sz="0" w:space="0" w:color="auto"/>
        <w:right w:val="none" w:sz="0" w:space="0" w:color="auto"/>
      </w:divBdr>
    </w:div>
    <w:div w:id="566571024">
      <w:bodyDiv w:val="1"/>
      <w:marLeft w:val="0"/>
      <w:marRight w:val="0"/>
      <w:marTop w:val="0"/>
      <w:marBottom w:val="0"/>
      <w:divBdr>
        <w:top w:val="none" w:sz="0" w:space="0" w:color="auto"/>
        <w:left w:val="none" w:sz="0" w:space="0" w:color="auto"/>
        <w:bottom w:val="none" w:sz="0" w:space="0" w:color="auto"/>
        <w:right w:val="none" w:sz="0" w:space="0" w:color="auto"/>
      </w:divBdr>
    </w:div>
    <w:div w:id="771126121">
      <w:bodyDiv w:val="1"/>
      <w:marLeft w:val="0"/>
      <w:marRight w:val="0"/>
      <w:marTop w:val="0"/>
      <w:marBottom w:val="0"/>
      <w:divBdr>
        <w:top w:val="none" w:sz="0" w:space="0" w:color="auto"/>
        <w:left w:val="none" w:sz="0" w:space="0" w:color="auto"/>
        <w:bottom w:val="none" w:sz="0" w:space="0" w:color="auto"/>
        <w:right w:val="none" w:sz="0" w:space="0" w:color="auto"/>
      </w:divBdr>
    </w:div>
    <w:div w:id="1370687033">
      <w:bodyDiv w:val="1"/>
      <w:marLeft w:val="0"/>
      <w:marRight w:val="0"/>
      <w:marTop w:val="0"/>
      <w:marBottom w:val="0"/>
      <w:divBdr>
        <w:top w:val="none" w:sz="0" w:space="0" w:color="auto"/>
        <w:left w:val="none" w:sz="0" w:space="0" w:color="auto"/>
        <w:bottom w:val="none" w:sz="0" w:space="0" w:color="auto"/>
        <w:right w:val="none" w:sz="0" w:space="0" w:color="auto"/>
      </w:divBdr>
    </w:div>
    <w:div w:id="1512531480">
      <w:bodyDiv w:val="1"/>
      <w:marLeft w:val="0"/>
      <w:marRight w:val="0"/>
      <w:marTop w:val="0"/>
      <w:marBottom w:val="0"/>
      <w:divBdr>
        <w:top w:val="none" w:sz="0" w:space="0" w:color="auto"/>
        <w:left w:val="none" w:sz="0" w:space="0" w:color="auto"/>
        <w:bottom w:val="none" w:sz="0" w:space="0" w:color="auto"/>
        <w:right w:val="none" w:sz="0" w:space="0" w:color="auto"/>
      </w:divBdr>
    </w:div>
    <w:div w:id="1782453986">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 w:id="21303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C1B7A-9E80-4903-A5E6-333A2BFD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337</Words>
  <Characters>1925</Characters>
  <Application>Microsoft Office Word</Application>
  <DocSecurity>0</DocSecurity>
  <Lines>16</Lines>
  <Paragraphs>4</Paragraphs>
  <ScaleCrop>false</ScaleCrop>
  <Company>Microsoft</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16</cp:revision>
  <cp:lastPrinted>2020-11-13T08:25:00Z</cp:lastPrinted>
  <dcterms:created xsi:type="dcterms:W3CDTF">2021-06-03T04:14:00Z</dcterms:created>
  <dcterms:modified xsi:type="dcterms:W3CDTF">2021-06-03T10:26:00Z</dcterms:modified>
</cp:coreProperties>
</file>