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C4F5" w14:textId="1B2F3A8B" w:rsidR="00B659EC" w:rsidRDefault="0002587E" w:rsidP="0002587E">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后勤管理处</w:t>
      </w:r>
      <w:r w:rsidR="00C91548">
        <w:rPr>
          <w:rFonts w:ascii="仿宋" w:eastAsia="仿宋" w:hAnsi="仿宋" w:cs="仿宋" w:hint="eastAsia"/>
          <w:b/>
          <w:bCs/>
          <w:sz w:val="44"/>
          <w:szCs w:val="44"/>
        </w:rPr>
        <w:t>2023</w:t>
      </w:r>
      <w:r w:rsidR="00C91548">
        <w:rPr>
          <w:rFonts w:ascii="仿宋" w:eastAsia="仿宋" w:hAnsi="仿宋" w:cs="仿宋" w:hint="eastAsia"/>
          <w:b/>
          <w:bCs/>
          <w:sz w:val="44"/>
          <w:szCs w:val="44"/>
        </w:rPr>
        <w:t>年</w:t>
      </w:r>
      <w:r w:rsidR="00C91548">
        <w:rPr>
          <w:rFonts w:ascii="仿宋" w:eastAsia="仿宋" w:hAnsi="仿宋" w:cs="仿宋" w:hint="eastAsia"/>
          <w:b/>
          <w:bCs/>
          <w:sz w:val="44"/>
          <w:szCs w:val="44"/>
        </w:rPr>
        <w:t>绿化用具</w:t>
      </w:r>
      <w:r w:rsidR="00C91548">
        <w:rPr>
          <w:rFonts w:ascii="仿宋" w:eastAsia="仿宋" w:hAnsi="仿宋" w:cs="仿宋" w:hint="eastAsia"/>
          <w:b/>
          <w:bCs/>
          <w:sz w:val="44"/>
          <w:szCs w:val="44"/>
        </w:rPr>
        <w:t>采购公告</w:t>
      </w:r>
    </w:p>
    <w:p w14:paraId="325ECDC3" w14:textId="77777777" w:rsidR="00B659EC" w:rsidRPr="0002587E" w:rsidRDefault="00B659EC">
      <w:pPr>
        <w:spacing w:line="360" w:lineRule="auto"/>
        <w:ind w:leftChars="829" w:left="2183" w:hangingChars="100" w:hanging="442"/>
        <w:rPr>
          <w:rFonts w:ascii="仿宋" w:eastAsia="仿宋" w:hAnsi="仿宋" w:cs="仿宋"/>
          <w:b/>
          <w:bCs/>
          <w:sz w:val="44"/>
          <w:szCs w:val="44"/>
        </w:rPr>
      </w:pPr>
    </w:p>
    <w:p w14:paraId="7A0874BF" w14:textId="77777777" w:rsidR="00B659EC" w:rsidRDefault="00C91548">
      <w:pPr>
        <w:ind w:firstLineChars="200" w:firstLine="560"/>
        <w:jc w:val="left"/>
        <w:rPr>
          <w:rFonts w:asciiTheme="minorEastAsia" w:hAnsiTheme="minorEastAsia"/>
          <w:sz w:val="28"/>
          <w:szCs w:val="28"/>
        </w:rPr>
      </w:pPr>
      <w:r>
        <w:rPr>
          <w:rFonts w:asciiTheme="minorEastAsia" w:hAnsiTheme="minorEastAsia" w:hint="eastAsia"/>
          <w:sz w:val="28"/>
          <w:szCs w:val="28"/>
        </w:rPr>
        <w:t>南昌航空大学后勤管理处</w:t>
      </w:r>
      <w:r>
        <w:rPr>
          <w:rFonts w:hint="eastAsia"/>
          <w:sz w:val="28"/>
          <w:szCs w:val="28"/>
        </w:rPr>
        <w:t>就</w:t>
      </w:r>
      <w:r>
        <w:rPr>
          <w:rFonts w:ascii="Calibri" w:eastAsia="宋体" w:hAnsi="Calibri" w:cs="Times New Roman" w:hint="eastAsia"/>
          <w:sz w:val="28"/>
          <w:szCs w:val="28"/>
        </w:rPr>
        <w:t>上海路物业绿化</w:t>
      </w:r>
      <w:r>
        <w:rPr>
          <w:rFonts w:asciiTheme="minorEastAsia" w:hAnsiTheme="minorEastAsia" w:hint="eastAsia"/>
          <w:sz w:val="28"/>
          <w:szCs w:val="28"/>
        </w:rPr>
        <w:t>需要，采用校内公开竞价方式购置</w:t>
      </w:r>
      <w:r>
        <w:rPr>
          <w:rFonts w:asciiTheme="minorEastAsia" w:hAnsiTheme="minorEastAsia" w:hint="eastAsia"/>
          <w:sz w:val="28"/>
          <w:szCs w:val="28"/>
        </w:rPr>
        <w:t>一批绿化用具</w:t>
      </w:r>
      <w:r>
        <w:rPr>
          <w:rFonts w:asciiTheme="minorEastAsia" w:hAnsiTheme="minorEastAsia" w:hint="eastAsia"/>
          <w:sz w:val="28"/>
          <w:szCs w:val="28"/>
        </w:rPr>
        <w:t>，现请符合资格的供应商参与该项目的竞标。</w:t>
      </w:r>
    </w:p>
    <w:p w14:paraId="3173CB75" w14:textId="77777777" w:rsidR="00B659EC" w:rsidRDefault="00C91548">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 xml:space="preserve">     </w:t>
      </w:r>
    </w:p>
    <w:p w14:paraId="42511BF3" w14:textId="77777777" w:rsidR="00B659EC" w:rsidRDefault="00C91548">
      <w:pPr>
        <w:spacing w:line="360" w:lineRule="auto"/>
        <w:ind w:left="2520" w:hangingChars="900" w:hanging="2520"/>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绿化用具</w:t>
      </w:r>
    </w:p>
    <w:p w14:paraId="3CAA07F4" w14:textId="77777777" w:rsidR="00B659EC" w:rsidRDefault="00C91548">
      <w:pPr>
        <w:spacing w:line="360" w:lineRule="auto"/>
        <w:jc w:val="left"/>
        <w:rPr>
          <w:rFonts w:asciiTheme="minorEastAsia" w:eastAsia="微软雅黑,宋体" w:hAnsiTheme="minorEastAsia"/>
          <w:sz w:val="24"/>
          <w:szCs w:val="24"/>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微软雅黑,宋体" w:eastAsia="微软雅黑,宋体" w:hint="eastAsia"/>
          <w:color w:val="000000"/>
          <w:sz w:val="28"/>
          <w:szCs w:val="28"/>
          <w:shd w:val="clear" w:color="auto" w:fill="FFFFFF"/>
        </w:rPr>
        <w:t>NCHU2023</w:t>
      </w:r>
      <w:r>
        <w:rPr>
          <w:rFonts w:ascii="微软雅黑,宋体" w:eastAsia="微软雅黑,宋体" w:hint="eastAsia"/>
          <w:color w:val="000000"/>
          <w:sz w:val="28"/>
          <w:szCs w:val="28"/>
          <w:shd w:val="clear" w:color="auto" w:fill="FFFFFF"/>
        </w:rPr>
        <w:t>110160001</w:t>
      </w:r>
    </w:p>
    <w:p w14:paraId="61FFEAD7" w14:textId="77777777" w:rsidR="00B659EC" w:rsidRDefault="00C91548">
      <w:pPr>
        <w:spacing w:line="360" w:lineRule="auto"/>
        <w:ind w:left="2240" w:hangingChars="800" w:hanging="2240"/>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、采购需求：</w:t>
      </w:r>
      <w:r>
        <w:rPr>
          <w:rFonts w:asciiTheme="minorEastAsia" w:hAnsiTheme="minorEastAsia" w:hint="eastAsia"/>
          <w:sz w:val="28"/>
          <w:szCs w:val="28"/>
        </w:rPr>
        <w:t>绿化用具</w:t>
      </w:r>
      <w:r>
        <w:rPr>
          <w:rFonts w:asciiTheme="minorEastAsia" w:hAnsiTheme="minorEastAsia" w:hint="eastAsia"/>
          <w:sz w:val="28"/>
          <w:szCs w:val="28"/>
        </w:rPr>
        <w:t>（名称及</w:t>
      </w:r>
      <w:r>
        <w:rPr>
          <w:rFonts w:ascii="微软雅黑" w:eastAsia="微软雅黑" w:hAnsi="微软雅黑" w:hint="eastAsia"/>
          <w:color w:val="000000"/>
          <w:sz w:val="24"/>
          <w:szCs w:val="24"/>
        </w:rPr>
        <w:t>参数</w:t>
      </w:r>
      <w:r>
        <w:rPr>
          <w:rFonts w:asciiTheme="minorEastAsia" w:hAnsiTheme="minorEastAsia" w:hint="eastAsia"/>
          <w:sz w:val="28"/>
          <w:szCs w:val="28"/>
        </w:rPr>
        <w:t>详见下表）</w:t>
      </w:r>
    </w:p>
    <w:tbl>
      <w:tblPr>
        <w:tblW w:w="7718" w:type="dxa"/>
        <w:jc w:val="center"/>
        <w:tblLayout w:type="fixed"/>
        <w:tblLook w:val="04A0" w:firstRow="1" w:lastRow="0" w:firstColumn="1" w:lastColumn="0" w:noHBand="0" w:noVBand="1"/>
      </w:tblPr>
      <w:tblGrid>
        <w:gridCol w:w="1080"/>
        <w:gridCol w:w="2326"/>
        <w:gridCol w:w="4312"/>
      </w:tblGrid>
      <w:tr w:rsidR="00B659EC" w14:paraId="65B8BEB7" w14:textId="77777777">
        <w:trPr>
          <w:trHeight w:val="360"/>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14:paraId="31E113B9" w14:textId="77777777" w:rsidR="00B659EC" w:rsidRDefault="00C91548" w:rsidP="0002587E">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序号</w:t>
            </w:r>
          </w:p>
        </w:tc>
        <w:tc>
          <w:tcPr>
            <w:tcW w:w="2326" w:type="dxa"/>
            <w:tcBorders>
              <w:top w:val="single" w:sz="4" w:space="0" w:color="auto"/>
              <w:left w:val="single" w:sz="4" w:space="0" w:color="auto"/>
              <w:bottom w:val="single" w:sz="4" w:space="0" w:color="auto"/>
              <w:right w:val="single" w:sz="4" w:space="0" w:color="auto"/>
              <w:tl2br w:val="nil"/>
              <w:tr2bl w:val="nil"/>
            </w:tcBorders>
          </w:tcPr>
          <w:p w14:paraId="22BE5CFA" w14:textId="77777777" w:rsidR="00B659EC" w:rsidRDefault="00C91548">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名称</w:t>
            </w:r>
          </w:p>
        </w:tc>
        <w:tc>
          <w:tcPr>
            <w:tcW w:w="4312" w:type="dxa"/>
            <w:tcBorders>
              <w:top w:val="single" w:sz="4" w:space="0" w:color="auto"/>
              <w:left w:val="single" w:sz="4" w:space="0" w:color="auto"/>
              <w:bottom w:val="single" w:sz="4" w:space="0" w:color="auto"/>
              <w:right w:val="single" w:sz="4" w:space="0" w:color="auto"/>
              <w:tl2br w:val="nil"/>
              <w:tr2bl w:val="nil"/>
            </w:tcBorders>
          </w:tcPr>
          <w:p w14:paraId="7C01A235" w14:textId="77777777" w:rsidR="00B659EC" w:rsidRDefault="00C91548">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要求</w:t>
            </w:r>
            <w:r>
              <w:rPr>
                <w:rFonts w:ascii="微软雅黑" w:eastAsia="微软雅黑" w:hAnsi="微软雅黑" w:hint="eastAsia"/>
                <w:color w:val="000000"/>
                <w:sz w:val="24"/>
                <w:szCs w:val="24"/>
              </w:rPr>
              <w:t>及参数</w:t>
            </w:r>
          </w:p>
        </w:tc>
      </w:tr>
      <w:tr w:rsidR="00B659EC" w14:paraId="5D9A5BAB" w14:textId="77777777">
        <w:trPr>
          <w:trHeight w:val="1525"/>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14:paraId="7CAD3B31" w14:textId="77777777" w:rsidR="00B659EC" w:rsidRDefault="00C91548" w:rsidP="0002587E">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1</w:t>
            </w:r>
          </w:p>
        </w:tc>
        <w:tc>
          <w:tcPr>
            <w:tcW w:w="2326" w:type="dxa"/>
            <w:tcBorders>
              <w:top w:val="single" w:sz="4" w:space="0" w:color="auto"/>
              <w:left w:val="single" w:sz="4" w:space="0" w:color="auto"/>
              <w:bottom w:val="single" w:sz="4" w:space="0" w:color="auto"/>
              <w:right w:val="single" w:sz="4" w:space="0" w:color="auto"/>
              <w:tl2br w:val="nil"/>
              <w:tr2bl w:val="nil"/>
            </w:tcBorders>
            <w:vAlign w:val="center"/>
          </w:tcPr>
          <w:p w14:paraId="1CC4C44F" w14:textId="77777777" w:rsidR="00B659EC" w:rsidRDefault="00C91548">
            <w:pPr>
              <w:jc w:val="center"/>
              <w:rPr>
                <w:rFonts w:ascii="宋体" w:hAnsi="宋体"/>
                <w:kern w:val="0"/>
                <w:sz w:val="28"/>
                <w:szCs w:val="28"/>
              </w:rPr>
            </w:pPr>
            <w:r>
              <w:rPr>
                <w:rFonts w:ascii="宋体" w:hAnsi="宋体" w:hint="eastAsia"/>
                <w:kern w:val="0"/>
                <w:sz w:val="28"/>
                <w:szCs w:val="28"/>
              </w:rPr>
              <w:t>绿篱机</w:t>
            </w:r>
          </w:p>
        </w:tc>
        <w:tc>
          <w:tcPr>
            <w:tcW w:w="4312" w:type="dxa"/>
            <w:tcBorders>
              <w:top w:val="single" w:sz="4" w:space="0" w:color="auto"/>
              <w:left w:val="single" w:sz="4" w:space="0" w:color="auto"/>
              <w:bottom w:val="single" w:sz="4" w:space="0" w:color="auto"/>
              <w:right w:val="single" w:sz="4" w:space="0" w:color="auto"/>
              <w:tl2br w:val="nil"/>
              <w:tr2bl w:val="nil"/>
            </w:tcBorders>
          </w:tcPr>
          <w:p w14:paraId="43ABC7C4" w14:textId="77777777" w:rsidR="00B659EC" w:rsidRDefault="00C91548">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功率</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马力：</w:t>
            </w:r>
            <w:r>
              <w:rPr>
                <w:rFonts w:asciiTheme="minorEastAsia" w:hAnsiTheme="minorEastAsia" w:cstheme="minorEastAsia" w:hint="eastAsia"/>
                <w:color w:val="000000"/>
                <w:sz w:val="24"/>
                <w:szCs w:val="24"/>
              </w:rPr>
              <w:t>0.7kw/1.1hp</w:t>
            </w:r>
          </w:p>
          <w:p w14:paraId="301B8578" w14:textId="77777777" w:rsidR="00B659EC" w:rsidRDefault="00C91548">
            <w:pPr>
              <w:tabs>
                <w:tab w:val="left" w:pos="932"/>
              </w:tabs>
              <w:rPr>
                <w:rFonts w:asciiTheme="minorEastAsia" w:hAnsiTheme="minorEastAsia" w:cstheme="minorEastAsia"/>
                <w:sz w:val="24"/>
                <w:szCs w:val="24"/>
              </w:rPr>
            </w:pPr>
            <w:r>
              <w:rPr>
                <w:rFonts w:asciiTheme="minorEastAsia" w:hAnsiTheme="minorEastAsia" w:cstheme="minorEastAsia" w:hint="eastAsia"/>
                <w:sz w:val="24"/>
                <w:szCs w:val="24"/>
              </w:rPr>
              <w:t>重量：</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公斤左右</w:t>
            </w:r>
          </w:p>
          <w:p w14:paraId="2ADC0936" w14:textId="77777777" w:rsidR="00B659EC" w:rsidRDefault="00C91548">
            <w:pPr>
              <w:tabs>
                <w:tab w:val="left" w:pos="932"/>
              </w:tabs>
              <w:rPr>
                <w:rFonts w:asciiTheme="minorEastAsia" w:hAnsiTheme="minorEastAsia" w:cstheme="minorEastAsia"/>
                <w:sz w:val="24"/>
                <w:szCs w:val="24"/>
              </w:rPr>
            </w:pPr>
            <w:r>
              <w:rPr>
                <w:rFonts w:asciiTheme="minorEastAsia" w:hAnsiTheme="minorEastAsia" w:cstheme="minorEastAsia" w:hint="eastAsia"/>
                <w:sz w:val="24"/>
                <w:szCs w:val="24"/>
              </w:rPr>
              <w:t>刀片长度：</w:t>
            </w:r>
            <w:r>
              <w:rPr>
                <w:rFonts w:asciiTheme="minorEastAsia" w:hAnsiTheme="minorEastAsia" w:cstheme="minorEastAsia" w:hint="eastAsia"/>
                <w:sz w:val="24"/>
                <w:szCs w:val="24"/>
              </w:rPr>
              <w:t>60cm</w:t>
            </w:r>
            <w:r>
              <w:rPr>
                <w:rFonts w:asciiTheme="minorEastAsia" w:hAnsiTheme="minorEastAsia" w:cstheme="minorEastAsia" w:hint="eastAsia"/>
                <w:sz w:val="24"/>
                <w:szCs w:val="24"/>
              </w:rPr>
              <w:t>左右</w:t>
            </w:r>
          </w:p>
          <w:p w14:paraId="565A346F" w14:textId="77777777" w:rsidR="00B659EC" w:rsidRDefault="00C91548">
            <w:pPr>
              <w:tabs>
                <w:tab w:val="left" w:pos="932"/>
              </w:tabs>
              <w:rPr>
                <w:rFonts w:asciiTheme="minorEastAsia" w:hAnsiTheme="minorEastAsia" w:cstheme="minorEastAsia"/>
                <w:sz w:val="24"/>
                <w:szCs w:val="24"/>
              </w:rPr>
            </w:pPr>
            <w:r>
              <w:rPr>
                <w:rFonts w:asciiTheme="minorEastAsia" w:hAnsiTheme="minorEastAsia" w:cstheme="minorEastAsia" w:hint="eastAsia"/>
                <w:sz w:val="24"/>
                <w:szCs w:val="24"/>
              </w:rPr>
              <w:t>齿间距：</w:t>
            </w:r>
            <w:r>
              <w:rPr>
                <w:rFonts w:asciiTheme="minorEastAsia" w:hAnsiTheme="minorEastAsia" w:cstheme="minorEastAsia" w:hint="eastAsia"/>
                <w:sz w:val="24"/>
                <w:szCs w:val="24"/>
              </w:rPr>
              <w:t>30mm</w:t>
            </w:r>
          </w:p>
        </w:tc>
      </w:tr>
      <w:tr w:rsidR="00B659EC" w14:paraId="629A7F8A" w14:textId="77777777">
        <w:trPr>
          <w:trHeight w:val="1525"/>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14:paraId="05BB84B1" w14:textId="77777777" w:rsidR="00B659EC" w:rsidRDefault="00C91548" w:rsidP="0002587E">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2</w:t>
            </w:r>
          </w:p>
        </w:tc>
        <w:tc>
          <w:tcPr>
            <w:tcW w:w="2326" w:type="dxa"/>
            <w:tcBorders>
              <w:top w:val="single" w:sz="4" w:space="0" w:color="auto"/>
              <w:left w:val="single" w:sz="4" w:space="0" w:color="auto"/>
              <w:bottom w:val="single" w:sz="4" w:space="0" w:color="auto"/>
              <w:right w:val="single" w:sz="4" w:space="0" w:color="auto"/>
              <w:tl2br w:val="nil"/>
              <w:tr2bl w:val="nil"/>
            </w:tcBorders>
            <w:vAlign w:val="center"/>
          </w:tcPr>
          <w:p w14:paraId="05DE3E6A" w14:textId="77777777" w:rsidR="00B659EC" w:rsidRDefault="00C91548">
            <w:pPr>
              <w:jc w:val="center"/>
              <w:rPr>
                <w:rFonts w:ascii="宋体" w:hAnsi="宋体"/>
                <w:kern w:val="0"/>
                <w:sz w:val="28"/>
                <w:szCs w:val="28"/>
              </w:rPr>
            </w:pPr>
            <w:r>
              <w:rPr>
                <w:rFonts w:ascii="宋体" w:hAnsi="宋体" w:hint="eastAsia"/>
                <w:kern w:val="0"/>
                <w:sz w:val="28"/>
                <w:szCs w:val="28"/>
              </w:rPr>
              <w:t>油锯</w:t>
            </w:r>
          </w:p>
        </w:tc>
        <w:tc>
          <w:tcPr>
            <w:tcW w:w="4312" w:type="dxa"/>
            <w:tcBorders>
              <w:top w:val="single" w:sz="4" w:space="0" w:color="auto"/>
              <w:left w:val="single" w:sz="4" w:space="0" w:color="auto"/>
              <w:bottom w:val="single" w:sz="4" w:space="0" w:color="auto"/>
              <w:right w:val="single" w:sz="4" w:space="0" w:color="auto"/>
              <w:tl2br w:val="nil"/>
              <w:tr2bl w:val="nil"/>
            </w:tcBorders>
          </w:tcPr>
          <w:p w14:paraId="3A0D2041" w14:textId="77777777" w:rsidR="00B659EC" w:rsidRDefault="00C91548">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功率</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马力：</w:t>
            </w:r>
            <w:r>
              <w:rPr>
                <w:rFonts w:asciiTheme="minorEastAsia" w:hAnsiTheme="minorEastAsia" w:cstheme="minorEastAsia" w:hint="eastAsia"/>
                <w:color w:val="000000"/>
                <w:sz w:val="24"/>
                <w:szCs w:val="24"/>
              </w:rPr>
              <w:t>2.2kw/3.0hp</w:t>
            </w:r>
          </w:p>
          <w:p w14:paraId="249B3CD9" w14:textId="77777777" w:rsidR="00B659EC" w:rsidRDefault="00C91548">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动力重量比：</w:t>
            </w:r>
            <w:r>
              <w:rPr>
                <w:rFonts w:asciiTheme="minorEastAsia" w:hAnsiTheme="minorEastAsia" w:cstheme="minorEastAsia" w:hint="eastAsia"/>
                <w:color w:val="000000"/>
                <w:sz w:val="24"/>
                <w:szCs w:val="24"/>
              </w:rPr>
              <w:t>2.2kg/kw</w:t>
            </w:r>
          </w:p>
          <w:p w14:paraId="727A2580" w14:textId="77777777" w:rsidR="00B659EC" w:rsidRDefault="00C91548">
            <w:pPr>
              <w:tabs>
                <w:tab w:val="left" w:pos="932"/>
              </w:tabs>
              <w:rPr>
                <w:rFonts w:asciiTheme="minorEastAsia" w:hAnsiTheme="minorEastAsia" w:cstheme="minorEastAsia"/>
                <w:sz w:val="24"/>
                <w:szCs w:val="24"/>
              </w:rPr>
            </w:pPr>
            <w:r>
              <w:rPr>
                <w:rFonts w:asciiTheme="minorEastAsia" w:hAnsiTheme="minorEastAsia" w:cstheme="minorEastAsia" w:hint="eastAsia"/>
                <w:sz w:val="24"/>
                <w:szCs w:val="24"/>
              </w:rPr>
              <w:t>重量：</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公斤左右</w:t>
            </w:r>
          </w:p>
          <w:p w14:paraId="52FD8314" w14:textId="77777777" w:rsidR="00B659EC" w:rsidRDefault="00C91548">
            <w:pPr>
              <w:rPr>
                <w:rFonts w:asciiTheme="minorEastAsia" w:hAnsiTheme="minorEastAsia" w:cstheme="minorEastAsia"/>
                <w:sz w:val="24"/>
                <w:szCs w:val="24"/>
              </w:rPr>
            </w:pPr>
            <w:r>
              <w:rPr>
                <w:rFonts w:asciiTheme="minorEastAsia" w:hAnsiTheme="minorEastAsia" w:cstheme="minorEastAsia" w:hint="eastAsia"/>
                <w:sz w:val="24"/>
                <w:szCs w:val="24"/>
              </w:rPr>
              <w:t>导板长度：</w:t>
            </w:r>
            <w:r>
              <w:rPr>
                <w:rFonts w:asciiTheme="minorEastAsia" w:hAnsiTheme="minorEastAsia" w:cstheme="minorEastAsia" w:hint="eastAsia"/>
                <w:sz w:val="24"/>
                <w:szCs w:val="24"/>
              </w:rPr>
              <w:t>16/18/20</w:t>
            </w:r>
          </w:p>
        </w:tc>
      </w:tr>
      <w:tr w:rsidR="00B659EC" w14:paraId="14B78AB4" w14:textId="77777777">
        <w:trPr>
          <w:trHeight w:val="1525"/>
          <w:jc w:val="center"/>
        </w:trPr>
        <w:tc>
          <w:tcPr>
            <w:tcW w:w="1080" w:type="dxa"/>
            <w:tcBorders>
              <w:top w:val="single" w:sz="4" w:space="0" w:color="auto"/>
              <w:left w:val="single" w:sz="4" w:space="0" w:color="auto"/>
              <w:bottom w:val="single" w:sz="4" w:space="0" w:color="auto"/>
              <w:right w:val="single" w:sz="4" w:space="0" w:color="auto"/>
              <w:tl2br w:val="nil"/>
              <w:tr2bl w:val="nil"/>
            </w:tcBorders>
          </w:tcPr>
          <w:p w14:paraId="5C1BB2D7" w14:textId="77777777" w:rsidR="00B659EC" w:rsidRDefault="00C91548" w:rsidP="0002587E">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3</w:t>
            </w:r>
          </w:p>
        </w:tc>
        <w:tc>
          <w:tcPr>
            <w:tcW w:w="2326" w:type="dxa"/>
            <w:tcBorders>
              <w:top w:val="single" w:sz="4" w:space="0" w:color="auto"/>
              <w:left w:val="single" w:sz="4" w:space="0" w:color="auto"/>
              <w:bottom w:val="single" w:sz="4" w:space="0" w:color="auto"/>
              <w:right w:val="single" w:sz="4" w:space="0" w:color="auto"/>
              <w:tl2br w:val="nil"/>
              <w:tr2bl w:val="nil"/>
            </w:tcBorders>
            <w:vAlign w:val="center"/>
          </w:tcPr>
          <w:p w14:paraId="2DA8B68D" w14:textId="77777777" w:rsidR="00B659EC" w:rsidRDefault="00C91548">
            <w:pPr>
              <w:jc w:val="center"/>
              <w:rPr>
                <w:rFonts w:ascii="宋体" w:hAnsi="宋体"/>
                <w:kern w:val="0"/>
                <w:sz w:val="28"/>
                <w:szCs w:val="28"/>
              </w:rPr>
            </w:pPr>
            <w:r>
              <w:rPr>
                <w:rFonts w:ascii="宋体" w:hAnsi="宋体" w:hint="eastAsia"/>
                <w:kern w:val="0"/>
                <w:sz w:val="28"/>
                <w:szCs w:val="28"/>
              </w:rPr>
              <w:t>割灌机</w:t>
            </w:r>
          </w:p>
        </w:tc>
        <w:tc>
          <w:tcPr>
            <w:tcW w:w="4312" w:type="dxa"/>
            <w:tcBorders>
              <w:top w:val="single" w:sz="4" w:space="0" w:color="auto"/>
              <w:left w:val="single" w:sz="4" w:space="0" w:color="auto"/>
              <w:bottom w:val="single" w:sz="4" w:space="0" w:color="auto"/>
              <w:right w:val="single" w:sz="4" w:space="0" w:color="auto"/>
              <w:tl2br w:val="nil"/>
              <w:tr2bl w:val="nil"/>
            </w:tcBorders>
          </w:tcPr>
          <w:p w14:paraId="3C700DE6" w14:textId="77777777" w:rsidR="00B659EC" w:rsidRDefault="00C91548">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功率</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马力</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1.3kw/1.8hp</w:t>
            </w:r>
          </w:p>
          <w:p w14:paraId="31D1FFC1" w14:textId="77777777" w:rsidR="00B659EC" w:rsidRDefault="00C91548">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重量：</w:t>
            </w:r>
            <w:r>
              <w:rPr>
                <w:rFonts w:asciiTheme="minorEastAsia" w:hAnsiTheme="minorEastAsia" w:cstheme="minorEastAsia" w:hint="eastAsia"/>
                <w:color w:val="000000"/>
                <w:sz w:val="24"/>
                <w:szCs w:val="24"/>
              </w:rPr>
              <w:t>6</w:t>
            </w:r>
            <w:r>
              <w:rPr>
                <w:rFonts w:asciiTheme="minorEastAsia" w:hAnsiTheme="minorEastAsia" w:cstheme="minorEastAsia" w:hint="eastAsia"/>
                <w:color w:val="000000"/>
                <w:sz w:val="24"/>
                <w:szCs w:val="24"/>
              </w:rPr>
              <w:t>公斤左右</w:t>
            </w:r>
          </w:p>
          <w:p w14:paraId="604D68BA" w14:textId="77777777" w:rsidR="00B659EC" w:rsidRDefault="00C91548">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工作转数：</w:t>
            </w:r>
            <w:r>
              <w:rPr>
                <w:rFonts w:asciiTheme="minorEastAsia" w:hAnsiTheme="minorEastAsia" w:cstheme="minorEastAsia" w:hint="eastAsia"/>
                <w:color w:val="000000"/>
                <w:sz w:val="24"/>
                <w:szCs w:val="24"/>
              </w:rPr>
              <w:t>12000/</w:t>
            </w:r>
            <w:r>
              <w:rPr>
                <w:rFonts w:asciiTheme="minorEastAsia" w:hAnsiTheme="minorEastAsia" w:cstheme="minorEastAsia" w:hint="eastAsia"/>
                <w:color w:val="000000"/>
                <w:sz w:val="24"/>
                <w:szCs w:val="24"/>
              </w:rPr>
              <w:t>分</w:t>
            </w:r>
          </w:p>
        </w:tc>
      </w:tr>
    </w:tbl>
    <w:p w14:paraId="6050DAC7" w14:textId="77777777" w:rsidR="00B659EC" w:rsidRDefault="00C91548">
      <w:pPr>
        <w:spacing w:line="360" w:lineRule="auto"/>
        <w:ind w:firstLineChars="200" w:firstLine="560"/>
        <w:jc w:val="left"/>
        <w:rPr>
          <w:rFonts w:asciiTheme="minorEastAsia" w:hAnsiTheme="minorEastAsia"/>
          <w:b/>
          <w:bCs/>
          <w:szCs w:val="21"/>
        </w:rPr>
      </w:pPr>
      <w:r>
        <w:rPr>
          <w:rFonts w:asciiTheme="minorEastAsia" w:hAnsiTheme="minorEastAsia" w:hint="eastAsia"/>
          <w:sz w:val="28"/>
          <w:szCs w:val="28"/>
        </w:rPr>
        <w:t>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2</w:t>
      </w:r>
      <w:r>
        <w:rPr>
          <w:rFonts w:asciiTheme="minorEastAsia" w:hAnsiTheme="minorEastAsia" w:cs="宋3f体3f" w:hint="eastAsia"/>
          <w:color w:val="000000"/>
          <w:kern w:val="0"/>
          <w:sz w:val="28"/>
          <w:szCs w:val="28"/>
        </w:rPr>
        <w:t>50</w:t>
      </w:r>
      <w:r>
        <w:rPr>
          <w:rFonts w:asciiTheme="minorEastAsia" w:hAnsiTheme="minorEastAsia" w:cs="宋3f体3f" w:hint="eastAsia"/>
          <w:color w:val="000000"/>
          <w:kern w:val="0"/>
          <w:sz w:val="28"/>
          <w:szCs w:val="28"/>
        </w:rPr>
        <w:t>00</w:t>
      </w:r>
      <w:r>
        <w:rPr>
          <w:rFonts w:asciiTheme="minorEastAsia" w:hAnsiTheme="minorEastAsia" w:hint="eastAsia"/>
          <w:sz w:val="28"/>
          <w:szCs w:val="28"/>
        </w:rPr>
        <w:t>元</w:t>
      </w:r>
    </w:p>
    <w:p w14:paraId="18E5F7C3" w14:textId="77777777" w:rsidR="00B659EC" w:rsidRDefault="00C91548">
      <w:pPr>
        <w:spacing w:line="360" w:lineRule="auto"/>
        <w:ind w:firstLine="560"/>
        <w:jc w:val="lef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、采购方式：询价</w:t>
      </w:r>
    </w:p>
    <w:p w14:paraId="495EA3CB" w14:textId="77777777" w:rsidR="00B659EC" w:rsidRDefault="00C91548">
      <w:pPr>
        <w:spacing w:line="360" w:lineRule="auto"/>
        <w:ind w:firstLine="560"/>
        <w:jc w:val="lef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、竞价时间：</w:t>
      </w:r>
      <w:r>
        <w:rPr>
          <w:rFonts w:asciiTheme="minorEastAsia" w:hAnsiTheme="minorEastAsia" w:hint="eastAsia"/>
          <w:sz w:val="28"/>
          <w:szCs w:val="28"/>
        </w:rPr>
        <w:t>2023</w:t>
      </w:r>
      <w:r>
        <w:rPr>
          <w:rFonts w:asciiTheme="minorEastAsia" w:hAnsiTheme="minorEastAsia" w:hint="eastAsia"/>
          <w:sz w:val="28"/>
          <w:szCs w:val="28"/>
        </w:rPr>
        <w:t>年</w:t>
      </w:r>
      <w:r>
        <w:rPr>
          <w:rFonts w:asciiTheme="minorEastAsia" w:hAnsiTheme="minorEastAsia" w:hint="eastAsia"/>
          <w:sz w:val="28"/>
          <w:szCs w:val="28"/>
        </w:rPr>
        <w:t>12</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日上午</w:t>
      </w:r>
      <w:r>
        <w:rPr>
          <w:rFonts w:asciiTheme="minorEastAsia" w:hAnsiTheme="minorEastAsia" w:hint="eastAsia"/>
          <w:sz w:val="28"/>
          <w:szCs w:val="28"/>
        </w:rPr>
        <w:t xml:space="preserve">9:30 </w:t>
      </w:r>
    </w:p>
    <w:p w14:paraId="4EBE862D" w14:textId="3E102F39" w:rsidR="00B659EC" w:rsidRDefault="00C91548">
      <w:pPr>
        <w:spacing w:line="360" w:lineRule="auto"/>
        <w:ind w:firstLine="560"/>
        <w:jc w:val="left"/>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、公告期限：自本公告发布之日起三个工作日</w:t>
      </w:r>
      <w:r w:rsidR="0002587E">
        <w:rPr>
          <w:rFonts w:asciiTheme="minorEastAsia" w:hAnsiTheme="minorEastAsia" w:hint="eastAsia"/>
          <w:sz w:val="28"/>
          <w:szCs w:val="28"/>
        </w:rPr>
        <w:t>。</w:t>
      </w:r>
    </w:p>
    <w:p w14:paraId="7E2E479B" w14:textId="77777777" w:rsidR="00B659EC" w:rsidRDefault="00C91548">
      <w:pPr>
        <w:spacing w:line="360" w:lineRule="auto"/>
        <w:jc w:val="left"/>
        <w:rPr>
          <w:rFonts w:asciiTheme="minorEastAsia" w:hAnsiTheme="minorEastAsia"/>
          <w:b/>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14:paraId="507E0EA7" w14:textId="77777777" w:rsidR="00B659EC" w:rsidRDefault="00C91548">
      <w:pPr>
        <w:spacing w:line="360" w:lineRule="auto"/>
        <w:rPr>
          <w:rFonts w:asciiTheme="minorEastAsia" w:hAnsiTheme="minorEastAsia"/>
          <w:b/>
          <w:sz w:val="28"/>
          <w:szCs w:val="28"/>
        </w:rPr>
      </w:pPr>
      <w:r>
        <w:rPr>
          <w:rFonts w:asciiTheme="minorEastAsia" w:hAnsiTheme="minorEastAsia" w:hint="eastAsia"/>
          <w:sz w:val="28"/>
          <w:szCs w:val="28"/>
        </w:rPr>
        <w:lastRenderedPageBreak/>
        <w:t xml:space="preserve">    1</w:t>
      </w:r>
      <w:r>
        <w:rPr>
          <w:rFonts w:asciiTheme="minorEastAsia" w:hAnsiTheme="minorEastAsia" w:hint="eastAsia"/>
          <w:sz w:val="28"/>
          <w:szCs w:val="28"/>
        </w:rPr>
        <w:t>、具有独立承担民事责任能力且在中华人民共和国境内注册的法人实体；</w:t>
      </w:r>
    </w:p>
    <w:p w14:paraId="0F04F490" w14:textId="77777777" w:rsidR="00B659EC" w:rsidRDefault="00C9154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、具有良好商业信誉，在经营活动中没有重大违法违纪记录，与南昌航空大学大学无法律诉讼行为；</w:t>
      </w:r>
    </w:p>
    <w:p w14:paraId="4C26EE43" w14:textId="77777777" w:rsidR="00B659EC" w:rsidRDefault="00C91548">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、本项目不接受供应商以联合体方式参加报名。</w:t>
      </w:r>
    </w:p>
    <w:p w14:paraId="0C8F51CA" w14:textId="77777777" w:rsidR="00B659EC" w:rsidRDefault="00C91548">
      <w:pPr>
        <w:spacing w:line="360" w:lineRule="auto"/>
        <w:jc w:val="left"/>
        <w:rPr>
          <w:rFonts w:asciiTheme="minorEastAsia" w:hAnsiTheme="minorEastAsia"/>
          <w:b/>
          <w:sz w:val="28"/>
          <w:szCs w:val="28"/>
        </w:rPr>
      </w:pPr>
      <w:r>
        <w:rPr>
          <w:rFonts w:asciiTheme="minorEastAsia" w:hAnsiTheme="minorEastAsia" w:cs="Arial" w:hint="eastAsia"/>
          <w:b/>
          <w:color w:val="4D4D4D"/>
          <w:sz w:val="28"/>
          <w:szCs w:val="28"/>
        </w:rPr>
        <w:t xml:space="preserve">    </w:t>
      </w:r>
      <w:r>
        <w:rPr>
          <w:rFonts w:asciiTheme="minorEastAsia" w:hAnsiTheme="minorEastAsia" w:hint="eastAsia"/>
          <w:b/>
          <w:sz w:val="28"/>
          <w:szCs w:val="28"/>
        </w:rPr>
        <w:t>三、材料的递交</w:t>
      </w:r>
    </w:p>
    <w:p w14:paraId="714176DD" w14:textId="77777777" w:rsidR="00B659EC" w:rsidRDefault="00C91548">
      <w:pPr>
        <w:spacing w:line="360" w:lineRule="auto"/>
        <w:jc w:val="left"/>
        <w:rPr>
          <w:rFonts w:asciiTheme="minorEastAsia" w:hAnsiTheme="minorEastAsia"/>
          <w:b/>
          <w:bCs/>
          <w:sz w:val="28"/>
          <w:szCs w:val="28"/>
        </w:rPr>
      </w:pPr>
      <w:r>
        <w:rPr>
          <w:rFonts w:asciiTheme="minorEastAsia" w:hAnsiTheme="minorEastAsia" w:hint="eastAsia"/>
          <w:b/>
          <w:sz w:val="28"/>
          <w:szCs w:val="28"/>
        </w:rPr>
        <w:t xml:space="preserve">    *</w:t>
      </w:r>
      <w:r>
        <w:rPr>
          <w:rFonts w:asciiTheme="minorEastAsia" w:hAnsiTheme="minorEastAsia" w:hint="eastAsia"/>
          <w:b/>
          <w:bCs/>
          <w:sz w:val="28"/>
          <w:szCs w:val="28"/>
        </w:rPr>
        <w:t>材料应包括资格文件及询价表（见附件），资格文件包括</w:t>
      </w:r>
      <w:r>
        <w:rPr>
          <w:rFonts w:asciiTheme="minorEastAsia" w:hAnsiTheme="minorEastAsia"/>
          <w:b/>
          <w:bCs/>
          <w:sz w:val="28"/>
          <w:szCs w:val="28"/>
        </w:rPr>
        <w:t>单位授权委托书及授权委托人身份证；法人</w:t>
      </w:r>
      <w:r>
        <w:rPr>
          <w:rFonts w:asciiTheme="minorEastAsia" w:hAnsiTheme="minorEastAsia" w:hint="eastAsia"/>
          <w:b/>
          <w:bCs/>
          <w:sz w:val="28"/>
          <w:szCs w:val="28"/>
        </w:rPr>
        <w:t>身份</w:t>
      </w:r>
      <w:r>
        <w:rPr>
          <w:rFonts w:asciiTheme="minorEastAsia" w:hAnsiTheme="minorEastAsia"/>
          <w:b/>
          <w:bCs/>
          <w:sz w:val="28"/>
          <w:szCs w:val="28"/>
        </w:rPr>
        <w:t>证复印件（加盖公章）；加盖公章的营业执照复印件</w:t>
      </w:r>
      <w:r>
        <w:rPr>
          <w:rFonts w:asciiTheme="minorEastAsia" w:hAnsiTheme="minorEastAsia" w:hint="eastAsia"/>
          <w:b/>
          <w:bCs/>
          <w:sz w:val="28"/>
          <w:szCs w:val="28"/>
        </w:rPr>
        <w:t>等；参与单位</w:t>
      </w:r>
      <w:r>
        <w:rPr>
          <w:rFonts w:asciiTheme="minorEastAsia" w:hAnsiTheme="minorEastAsia"/>
          <w:b/>
          <w:bCs/>
          <w:sz w:val="28"/>
          <w:szCs w:val="28"/>
        </w:rPr>
        <w:t>应</w:t>
      </w:r>
      <w:r>
        <w:rPr>
          <w:rFonts w:asciiTheme="minorEastAsia" w:hAnsiTheme="minorEastAsia" w:hint="eastAsia"/>
          <w:b/>
          <w:bCs/>
          <w:sz w:val="28"/>
          <w:szCs w:val="28"/>
        </w:rPr>
        <w:t>将材料</w:t>
      </w:r>
      <w:r>
        <w:rPr>
          <w:rFonts w:asciiTheme="minorEastAsia" w:hAnsiTheme="minorEastAsia"/>
          <w:b/>
          <w:bCs/>
          <w:sz w:val="28"/>
          <w:szCs w:val="28"/>
        </w:rPr>
        <w:t>密封在密封袋中，密封袋上应写明</w:t>
      </w:r>
      <w:r>
        <w:rPr>
          <w:rFonts w:asciiTheme="minorEastAsia" w:hAnsiTheme="minorEastAsia" w:hint="eastAsia"/>
          <w:b/>
          <w:bCs/>
          <w:sz w:val="28"/>
          <w:szCs w:val="28"/>
        </w:rPr>
        <w:t>企业</w:t>
      </w:r>
      <w:r>
        <w:rPr>
          <w:rFonts w:asciiTheme="minorEastAsia" w:hAnsiTheme="minorEastAsia"/>
          <w:b/>
          <w:bCs/>
          <w:sz w:val="28"/>
          <w:szCs w:val="28"/>
        </w:rPr>
        <w:t>单位名称、</w:t>
      </w:r>
      <w:r>
        <w:rPr>
          <w:rFonts w:asciiTheme="minorEastAsia" w:hAnsiTheme="minorEastAsia" w:hint="eastAsia"/>
          <w:b/>
          <w:bCs/>
          <w:sz w:val="28"/>
          <w:szCs w:val="28"/>
        </w:rPr>
        <w:t>货物</w:t>
      </w:r>
      <w:r>
        <w:rPr>
          <w:rFonts w:asciiTheme="minorEastAsia" w:hAnsiTheme="minorEastAsia"/>
          <w:b/>
          <w:bCs/>
          <w:sz w:val="28"/>
          <w:szCs w:val="28"/>
        </w:rPr>
        <w:t>名称，密封袋封口均应密封，并加盖单位公章</w:t>
      </w:r>
      <w:r>
        <w:rPr>
          <w:rFonts w:asciiTheme="minorEastAsia" w:hAnsiTheme="minorEastAsia" w:hint="eastAsia"/>
          <w:b/>
          <w:bCs/>
          <w:sz w:val="28"/>
          <w:szCs w:val="28"/>
        </w:rPr>
        <w:t>及法人或授权委托人签字</w:t>
      </w:r>
      <w:r>
        <w:rPr>
          <w:rFonts w:asciiTheme="minorEastAsia" w:hAnsiTheme="minorEastAsia"/>
          <w:b/>
          <w:bCs/>
          <w:sz w:val="28"/>
          <w:szCs w:val="28"/>
        </w:rPr>
        <w:t>，在</w:t>
      </w:r>
      <w:r>
        <w:rPr>
          <w:rFonts w:asciiTheme="minorEastAsia" w:hAnsiTheme="minorEastAsia" w:hint="eastAsia"/>
          <w:b/>
          <w:bCs/>
          <w:sz w:val="28"/>
          <w:szCs w:val="28"/>
        </w:rPr>
        <w:t>竞价</w:t>
      </w:r>
      <w:r>
        <w:rPr>
          <w:rFonts w:asciiTheme="minorEastAsia" w:hAnsiTheme="minorEastAsia"/>
          <w:b/>
          <w:bCs/>
          <w:sz w:val="28"/>
          <w:szCs w:val="28"/>
        </w:rPr>
        <w:t>时间</w:t>
      </w:r>
      <w:r>
        <w:rPr>
          <w:rFonts w:asciiTheme="minorEastAsia" w:hAnsiTheme="minorEastAsia" w:hint="eastAsia"/>
          <w:b/>
          <w:bCs/>
          <w:sz w:val="28"/>
          <w:szCs w:val="28"/>
        </w:rPr>
        <w:t>前</w:t>
      </w:r>
      <w:r>
        <w:rPr>
          <w:rFonts w:asciiTheme="minorEastAsia" w:hAnsiTheme="minorEastAsia"/>
          <w:b/>
          <w:bCs/>
          <w:sz w:val="28"/>
          <w:szCs w:val="28"/>
        </w:rPr>
        <w:t>将</w:t>
      </w:r>
      <w:r>
        <w:rPr>
          <w:rFonts w:asciiTheme="minorEastAsia" w:hAnsiTheme="minorEastAsia" w:hint="eastAsia"/>
          <w:b/>
          <w:bCs/>
          <w:sz w:val="28"/>
          <w:szCs w:val="28"/>
        </w:rPr>
        <w:t>材料</w:t>
      </w:r>
      <w:r>
        <w:rPr>
          <w:rFonts w:asciiTheme="minorEastAsia" w:hAnsiTheme="minorEastAsia"/>
          <w:b/>
          <w:bCs/>
          <w:sz w:val="28"/>
          <w:szCs w:val="28"/>
        </w:rPr>
        <w:t>递交至</w:t>
      </w:r>
      <w:r>
        <w:rPr>
          <w:rFonts w:asciiTheme="minorEastAsia" w:hAnsiTheme="minorEastAsia" w:hint="eastAsia"/>
          <w:b/>
          <w:bCs/>
          <w:sz w:val="28"/>
          <w:szCs w:val="28"/>
        </w:rPr>
        <w:t>上海路</w:t>
      </w:r>
      <w:r>
        <w:rPr>
          <w:rFonts w:asciiTheme="minorEastAsia" w:hAnsiTheme="minorEastAsia" w:hint="eastAsia"/>
          <w:b/>
          <w:bCs/>
          <w:sz w:val="28"/>
          <w:szCs w:val="28"/>
        </w:rPr>
        <w:t>校区</w:t>
      </w:r>
      <w:r>
        <w:rPr>
          <w:rFonts w:asciiTheme="minorEastAsia" w:hAnsiTheme="minorEastAsia" w:hint="eastAsia"/>
          <w:b/>
          <w:bCs/>
          <w:sz w:val="28"/>
          <w:szCs w:val="28"/>
        </w:rPr>
        <w:t>物业办公室</w:t>
      </w:r>
      <w:r>
        <w:rPr>
          <w:rFonts w:asciiTheme="minorEastAsia" w:hAnsiTheme="minorEastAsia"/>
          <w:b/>
          <w:bCs/>
          <w:sz w:val="28"/>
          <w:szCs w:val="28"/>
        </w:rPr>
        <w:t>，逾期恕不接受。</w:t>
      </w:r>
    </w:p>
    <w:p w14:paraId="7779FD3C" w14:textId="77777777" w:rsidR="00B659EC" w:rsidRDefault="00C91548">
      <w:pPr>
        <w:pStyle w:val="a5"/>
        <w:widowControl/>
        <w:spacing w:line="40" w:lineRule="atLeast"/>
        <w:ind w:firstLineChars="50" w:firstLine="140"/>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14:paraId="1DF4D7DE" w14:textId="77777777" w:rsidR="00B659EC" w:rsidRDefault="00C91548">
      <w:pPr>
        <w:pStyle w:val="a5"/>
        <w:widowControl/>
        <w:spacing w:line="40" w:lineRule="atLeast"/>
        <w:ind w:firstLineChars="50" w:firstLine="140"/>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：上海路</w:t>
      </w:r>
      <w:r>
        <w:rPr>
          <w:rFonts w:asciiTheme="minorEastAsia" w:eastAsiaTheme="minorEastAsia" w:hAnsiTheme="minorEastAsia" w:cstheme="minorBidi" w:hint="eastAsia"/>
          <w:kern w:val="2"/>
          <w:sz w:val="28"/>
          <w:szCs w:val="28"/>
        </w:rPr>
        <w:t>校区</w:t>
      </w:r>
      <w:r>
        <w:rPr>
          <w:rFonts w:asciiTheme="minorEastAsia" w:eastAsiaTheme="minorEastAsia" w:hAnsiTheme="minorEastAsia" w:cstheme="minorBidi" w:hint="eastAsia"/>
          <w:kern w:val="2"/>
          <w:sz w:val="28"/>
          <w:szCs w:val="28"/>
        </w:rPr>
        <w:t>物业办公室</w:t>
      </w:r>
    </w:p>
    <w:p w14:paraId="550A16DF" w14:textId="77777777" w:rsidR="00B659EC" w:rsidRDefault="00C91548">
      <w:pPr>
        <w:spacing w:line="40" w:lineRule="atLeast"/>
        <w:ind w:firstLineChars="50" w:firstLine="14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r>
        <w:rPr>
          <w:rFonts w:asciiTheme="minorEastAsia" w:hAnsiTheme="minorEastAsia" w:hint="eastAsia"/>
          <w:sz w:val="28"/>
          <w:szCs w:val="28"/>
        </w:rPr>
        <w:t>六</w:t>
      </w:r>
      <w:r>
        <w:rPr>
          <w:rFonts w:asciiTheme="minorEastAsia" w:hAnsiTheme="minorEastAsia"/>
          <w:sz w:val="28"/>
          <w:szCs w:val="28"/>
        </w:rPr>
        <w:t>、联系人：</w:t>
      </w:r>
      <w:r>
        <w:rPr>
          <w:rFonts w:asciiTheme="minorEastAsia" w:hAnsiTheme="minorEastAsia" w:hint="eastAsia"/>
          <w:sz w:val="28"/>
          <w:szCs w:val="28"/>
        </w:rPr>
        <w:t>徐标</w:t>
      </w:r>
      <w:r>
        <w:rPr>
          <w:rFonts w:asciiTheme="minorEastAsia" w:hAnsiTheme="minorEastAsia"/>
          <w:sz w:val="28"/>
          <w:szCs w:val="28"/>
        </w:rPr>
        <w:t xml:space="preserve">      </w:t>
      </w:r>
      <w:r>
        <w:rPr>
          <w:rFonts w:asciiTheme="minorEastAsia" w:hAnsiTheme="minorEastAsia"/>
          <w:sz w:val="28"/>
          <w:szCs w:val="28"/>
        </w:rPr>
        <w:t>联系电话：</w:t>
      </w:r>
      <w:r>
        <w:rPr>
          <w:rFonts w:hint="eastAsia"/>
          <w:sz w:val="28"/>
          <w:szCs w:val="28"/>
        </w:rPr>
        <w:t>13807033705</w:t>
      </w:r>
    </w:p>
    <w:p w14:paraId="7F1C3DD4" w14:textId="77777777" w:rsidR="00B659EC" w:rsidRDefault="00B659EC">
      <w:pPr>
        <w:spacing w:line="40" w:lineRule="atLeast"/>
        <w:ind w:firstLineChars="50" w:firstLine="140"/>
        <w:rPr>
          <w:rFonts w:asciiTheme="minorEastAsia" w:hAnsiTheme="minorEastAsia"/>
          <w:sz w:val="28"/>
          <w:szCs w:val="28"/>
        </w:rPr>
      </w:pPr>
    </w:p>
    <w:p w14:paraId="797CDF87" w14:textId="77777777" w:rsidR="00B659EC" w:rsidRDefault="00B659EC">
      <w:pPr>
        <w:spacing w:line="40" w:lineRule="atLeast"/>
        <w:ind w:firstLineChars="50" w:firstLine="140"/>
        <w:rPr>
          <w:rFonts w:asciiTheme="minorEastAsia" w:hAnsiTheme="minorEastAsia"/>
          <w:sz w:val="28"/>
          <w:szCs w:val="28"/>
        </w:rPr>
      </w:pPr>
    </w:p>
    <w:p w14:paraId="46984570" w14:textId="77777777" w:rsidR="00B659EC" w:rsidRDefault="00B659EC">
      <w:pPr>
        <w:spacing w:line="40" w:lineRule="atLeast"/>
        <w:ind w:firstLineChars="50" w:firstLine="140"/>
        <w:rPr>
          <w:rFonts w:asciiTheme="minorEastAsia" w:hAnsiTheme="minorEastAsia"/>
          <w:sz w:val="28"/>
          <w:szCs w:val="28"/>
        </w:rPr>
      </w:pPr>
    </w:p>
    <w:p w14:paraId="5AACBC38" w14:textId="77777777" w:rsidR="00B659EC" w:rsidRDefault="00B659EC">
      <w:pPr>
        <w:spacing w:line="40" w:lineRule="atLeast"/>
        <w:ind w:firstLineChars="50" w:firstLine="140"/>
        <w:rPr>
          <w:rFonts w:asciiTheme="minorEastAsia" w:hAnsiTheme="minorEastAsia"/>
          <w:sz w:val="28"/>
          <w:szCs w:val="28"/>
        </w:rPr>
      </w:pPr>
    </w:p>
    <w:p w14:paraId="2FBD84B7" w14:textId="77777777" w:rsidR="00B659EC" w:rsidRDefault="00B659EC">
      <w:pPr>
        <w:spacing w:line="40" w:lineRule="atLeast"/>
        <w:rPr>
          <w:rFonts w:asciiTheme="minorEastAsia" w:hAnsiTheme="minorEastAsia"/>
          <w:sz w:val="28"/>
          <w:szCs w:val="28"/>
        </w:rPr>
        <w:sectPr w:rsidR="00B659EC">
          <w:pgSz w:w="11906" w:h="16838"/>
          <w:pgMar w:top="1440" w:right="1800" w:bottom="1440" w:left="1800" w:header="851" w:footer="992" w:gutter="0"/>
          <w:cols w:space="425"/>
          <w:docGrid w:type="lines" w:linePitch="312"/>
        </w:sectPr>
      </w:pPr>
    </w:p>
    <w:p w14:paraId="14992831" w14:textId="77777777" w:rsidR="00B659EC" w:rsidRDefault="00C91548">
      <w:pPr>
        <w:jc w:val="center"/>
        <w:rPr>
          <w:sz w:val="44"/>
          <w:szCs w:val="44"/>
        </w:rPr>
      </w:pPr>
      <w:r>
        <w:rPr>
          <w:rFonts w:hint="eastAsia"/>
          <w:sz w:val="44"/>
          <w:szCs w:val="44"/>
        </w:rPr>
        <w:lastRenderedPageBreak/>
        <w:t>校内分散采购项目询价表</w:t>
      </w:r>
    </w:p>
    <w:p w14:paraId="52A78CC2" w14:textId="77777777" w:rsidR="00B659EC" w:rsidRDefault="00B659EC">
      <w:pPr>
        <w:jc w:val="center"/>
        <w:rPr>
          <w:sz w:val="44"/>
          <w:szCs w:val="44"/>
        </w:rPr>
      </w:pP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1854"/>
        <w:gridCol w:w="1735"/>
        <w:gridCol w:w="1501"/>
        <w:gridCol w:w="1701"/>
        <w:gridCol w:w="1701"/>
        <w:gridCol w:w="1709"/>
      </w:tblGrid>
      <w:tr w:rsidR="00B659EC" w14:paraId="3A858516" w14:textId="77777777">
        <w:trPr>
          <w:trHeight w:val="676"/>
          <w:jc w:val="center"/>
        </w:trPr>
        <w:tc>
          <w:tcPr>
            <w:tcW w:w="2507" w:type="dxa"/>
            <w:noWrap/>
            <w:vAlign w:val="center"/>
          </w:tcPr>
          <w:p w14:paraId="00CFC7B8" w14:textId="77777777" w:rsidR="00B659EC" w:rsidRDefault="00C91548">
            <w:pPr>
              <w:jc w:val="center"/>
              <w:rPr>
                <w:rFonts w:ascii="宋体" w:hAnsi="宋体"/>
                <w:kern w:val="0"/>
                <w:sz w:val="28"/>
                <w:szCs w:val="28"/>
              </w:rPr>
            </w:pPr>
            <w:r>
              <w:rPr>
                <w:rFonts w:ascii="宋体" w:hAnsi="宋体" w:hint="eastAsia"/>
                <w:kern w:val="0"/>
                <w:sz w:val="28"/>
                <w:szCs w:val="28"/>
              </w:rPr>
              <w:t>名称</w:t>
            </w:r>
          </w:p>
        </w:tc>
        <w:tc>
          <w:tcPr>
            <w:tcW w:w="1854" w:type="dxa"/>
            <w:noWrap/>
            <w:vAlign w:val="center"/>
          </w:tcPr>
          <w:p w14:paraId="3E2D9E22" w14:textId="77777777" w:rsidR="00B659EC" w:rsidRDefault="00C91548">
            <w:pPr>
              <w:jc w:val="center"/>
              <w:rPr>
                <w:rFonts w:ascii="宋体" w:hAnsi="宋体"/>
                <w:kern w:val="0"/>
                <w:sz w:val="28"/>
                <w:szCs w:val="28"/>
              </w:rPr>
            </w:pPr>
            <w:r>
              <w:rPr>
                <w:rFonts w:ascii="宋体" w:hAnsi="宋体" w:hint="eastAsia"/>
                <w:kern w:val="0"/>
                <w:sz w:val="28"/>
                <w:szCs w:val="28"/>
              </w:rPr>
              <w:t>品牌</w:t>
            </w:r>
          </w:p>
        </w:tc>
        <w:tc>
          <w:tcPr>
            <w:tcW w:w="1735" w:type="dxa"/>
            <w:vAlign w:val="center"/>
          </w:tcPr>
          <w:p w14:paraId="77185258" w14:textId="77777777" w:rsidR="00B659EC" w:rsidRDefault="00C91548">
            <w:pPr>
              <w:jc w:val="center"/>
              <w:rPr>
                <w:rFonts w:ascii="宋体" w:hAnsi="宋体"/>
                <w:kern w:val="0"/>
                <w:sz w:val="28"/>
                <w:szCs w:val="28"/>
              </w:rPr>
            </w:pPr>
            <w:r>
              <w:rPr>
                <w:rFonts w:ascii="宋体" w:hAnsi="宋体" w:hint="eastAsia"/>
                <w:kern w:val="0"/>
                <w:sz w:val="28"/>
                <w:szCs w:val="28"/>
              </w:rPr>
              <w:t>规格、型号</w:t>
            </w:r>
          </w:p>
        </w:tc>
        <w:tc>
          <w:tcPr>
            <w:tcW w:w="1501" w:type="dxa"/>
            <w:noWrap/>
            <w:vAlign w:val="center"/>
          </w:tcPr>
          <w:p w14:paraId="7B1BF705" w14:textId="77777777" w:rsidR="00B659EC" w:rsidRDefault="00C91548">
            <w:pPr>
              <w:jc w:val="center"/>
              <w:rPr>
                <w:rFonts w:ascii="宋体" w:hAnsi="宋体"/>
                <w:kern w:val="0"/>
                <w:sz w:val="28"/>
                <w:szCs w:val="28"/>
              </w:rPr>
            </w:pPr>
            <w:r>
              <w:rPr>
                <w:rFonts w:ascii="宋体" w:hAnsi="宋体" w:hint="eastAsia"/>
                <w:kern w:val="0"/>
                <w:sz w:val="28"/>
                <w:szCs w:val="28"/>
              </w:rPr>
              <w:t>数量</w:t>
            </w:r>
          </w:p>
        </w:tc>
        <w:tc>
          <w:tcPr>
            <w:tcW w:w="1701" w:type="dxa"/>
            <w:vAlign w:val="center"/>
          </w:tcPr>
          <w:p w14:paraId="7AE08129" w14:textId="77777777" w:rsidR="00B659EC" w:rsidRDefault="00C91548">
            <w:pPr>
              <w:jc w:val="center"/>
              <w:rPr>
                <w:rFonts w:ascii="宋体" w:hAnsi="宋体"/>
                <w:kern w:val="0"/>
                <w:sz w:val="28"/>
                <w:szCs w:val="28"/>
              </w:rPr>
            </w:pPr>
            <w:r>
              <w:rPr>
                <w:rFonts w:ascii="宋体" w:hAnsi="宋体" w:hint="eastAsia"/>
                <w:kern w:val="0"/>
                <w:sz w:val="28"/>
                <w:szCs w:val="28"/>
              </w:rPr>
              <w:t>单价</w:t>
            </w:r>
          </w:p>
        </w:tc>
        <w:tc>
          <w:tcPr>
            <w:tcW w:w="1701" w:type="dxa"/>
            <w:noWrap/>
            <w:vAlign w:val="center"/>
          </w:tcPr>
          <w:p w14:paraId="11C7F5F6" w14:textId="77777777" w:rsidR="00B659EC" w:rsidRDefault="00C91548">
            <w:pPr>
              <w:jc w:val="center"/>
              <w:rPr>
                <w:rFonts w:ascii="宋体" w:hAnsi="宋体"/>
                <w:kern w:val="0"/>
                <w:sz w:val="28"/>
                <w:szCs w:val="28"/>
              </w:rPr>
            </w:pPr>
            <w:r>
              <w:rPr>
                <w:rFonts w:ascii="宋体" w:hAnsi="宋体" w:hint="eastAsia"/>
                <w:kern w:val="0"/>
                <w:sz w:val="28"/>
                <w:szCs w:val="28"/>
              </w:rPr>
              <w:t>总价</w:t>
            </w:r>
          </w:p>
        </w:tc>
        <w:tc>
          <w:tcPr>
            <w:tcW w:w="1709" w:type="dxa"/>
            <w:vAlign w:val="center"/>
          </w:tcPr>
          <w:p w14:paraId="3F339FC8" w14:textId="77777777" w:rsidR="00B659EC" w:rsidRDefault="00C91548">
            <w:pPr>
              <w:jc w:val="center"/>
              <w:rPr>
                <w:rFonts w:ascii="宋体" w:hAnsi="宋体"/>
                <w:kern w:val="0"/>
                <w:sz w:val="28"/>
                <w:szCs w:val="28"/>
              </w:rPr>
            </w:pPr>
            <w:r>
              <w:rPr>
                <w:rFonts w:ascii="宋体" w:hAnsi="宋体" w:hint="eastAsia"/>
                <w:kern w:val="0"/>
                <w:sz w:val="28"/>
                <w:szCs w:val="28"/>
              </w:rPr>
              <w:t>合计</w:t>
            </w:r>
          </w:p>
        </w:tc>
      </w:tr>
      <w:tr w:rsidR="00B659EC" w14:paraId="37C8DB0A" w14:textId="77777777">
        <w:trPr>
          <w:trHeight w:val="1169"/>
          <w:jc w:val="center"/>
        </w:trPr>
        <w:tc>
          <w:tcPr>
            <w:tcW w:w="2507" w:type="dxa"/>
            <w:noWrap/>
            <w:vAlign w:val="center"/>
          </w:tcPr>
          <w:p w14:paraId="2F4F7722" w14:textId="77777777" w:rsidR="00B659EC" w:rsidRDefault="00C91548">
            <w:pPr>
              <w:jc w:val="center"/>
              <w:rPr>
                <w:rFonts w:ascii="宋体" w:hAnsi="宋体"/>
                <w:kern w:val="0"/>
                <w:sz w:val="28"/>
                <w:szCs w:val="28"/>
              </w:rPr>
            </w:pPr>
            <w:r>
              <w:rPr>
                <w:rFonts w:ascii="宋体" w:hAnsi="宋体" w:hint="eastAsia"/>
                <w:kern w:val="0"/>
                <w:sz w:val="28"/>
                <w:szCs w:val="28"/>
              </w:rPr>
              <w:t>绿篱机</w:t>
            </w:r>
          </w:p>
        </w:tc>
        <w:tc>
          <w:tcPr>
            <w:tcW w:w="1854" w:type="dxa"/>
            <w:vMerge w:val="restart"/>
            <w:noWrap/>
            <w:vAlign w:val="center"/>
          </w:tcPr>
          <w:p w14:paraId="169A1A89" w14:textId="77777777" w:rsidR="00B659EC" w:rsidRDefault="00C91548">
            <w:pPr>
              <w:spacing w:line="120" w:lineRule="auto"/>
              <w:rPr>
                <w:rFonts w:ascii="宋体" w:eastAsia="宋体" w:hAnsi="宋体"/>
                <w:kern w:val="0"/>
                <w:sz w:val="28"/>
                <w:szCs w:val="28"/>
              </w:rPr>
            </w:pPr>
            <w:r>
              <w:rPr>
                <w:rFonts w:ascii="宋体" w:hAnsi="宋体" w:hint="eastAsia"/>
                <w:kern w:val="0"/>
                <w:sz w:val="28"/>
                <w:szCs w:val="28"/>
              </w:rPr>
              <w:t xml:space="preserve">   </w:t>
            </w:r>
          </w:p>
          <w:p w14:paraId="30F8C2AD" w14:textId="77777777" w:rsidR="00B659EC" w:rsidRDefault="00C91548">
            <w:pPr>
              <w:spacing w:line="120" w:lineRule="auto"/>
              <w:rPr>
                <w:rFonts w:ascii="宋体" w:eastAsia="宋体" w:hAnsi="宋体"/>
                <w:kern w:val="0"/>
                <w:sz w:val="28"/>
                <w:szCs w:val="28"/>
              </w:rPr>
            </w:pPr>
            <w:r>
              <w:rPr>
                <w:rFonts w:ascii="宋体" w:hAnsi="宋体" w:hint="eastAsia"/>
                <w:kern w:val="0"/>
                <w:sz w:val="28"/>
                <w:szCs w:val="28"/>
              </w:rPr>
              <w:t xml:space="preserve">   </w:t>
            </w:r>
          </w:p>
        </w:tc>
        <w:tc>
          <w:tcPr>
            <w:tcW w:w="1735" w:type="dxa"/>
            <w:vAlign w:val="center"/>
          </w:tcPr>
          <w:p w14:paraId="52513692" w14:textId="77777777" w:rsidR="00B659EC" w:rsidRDefault="00B659EC">
            <w:pPr>
              <w:spacing w:line="120" w:lineRule="auto"/>
              <w:rPr>
                <w:rFonts w:ascii="宋体" w:eastAsia="宋体" w:hAnsi="宋体"/>
                <w:kern w:val="0"/>
                <w:sz w:val="28"/>
                <w:szCs w:val="28"/>
              </w:rPr>
            </w:pPr>
          </w:p>
        </w:tc>
        <w:tc>
          <w:tcPr>
            <w:tcW w:w="1501" w:type="dxa"/>
            <w:noWrap/>
            <w:vAlign w:val="center"/>
          </w:tcPr>
          <w:p w14:paraId="10A76312" w14:textId="77777777" w:rsidR="00B659EC" w:rsidRDefault="00C91548">
            <w:pPr>
              <w:jc w:val="center"/>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台</w:t>
            </w:r>
          </w:p>
        </w:tc>
        <w:tc>
          <w:tcPr>
            <w:tcW w:w="1701" w:type="dxa"/>
            <w:vAlign w:val="center"/>
          </w:tcPr>
          <w:p w14:paraId="00906FD3" w14:textId="77777777" w:rsidR="00B659EC" w:rsidRDefault="00B659EC">
            <w:pPr>
              <w:jc w:val="center"/>
              <w:rPr>
                <w:rFonts w:ascii="宋体" w:eastAsia="宋体" w:hAnsi="宋体"/>
                <w:kern w:val="0"/>
                <w:sz w:val="28"/>
                <w:szCs w:val="28"/>
              </w:rPr>
            </w:pPr>
          </w:p>
        </w:tc>
        <w:tc>
          <w:tcPr>
            <w:tcW w:w="1701" w:type="dxa"/>
            <w:noWrap/>
            <w:vAlign w:val="center"/>
          </w:tcPr>
          <w:p w14:paraId="401EB3AA" w14:textId="77777777" w:rsidR="00B659EC" w:rsidRDefault="00B659EC">
            <w:pPr>
              <w:jc w:val="center"/>
              <w:rPr>
                <w:rFonts w:ascii="宋体" w:eastAsia="宋体" w:hAnsi="宋体"/>
                <w:kern w:val="0"/>
                <w:sz w:val="28"/>
                <w:szCs w:val="28"/>
              </w:rPr>
            </w:pPr>
          </w:p>
        </w:tc>
        <w:tc>
          <w:tcPr>
            <w:tcW w:w="1709" w:type="dxa"/>
            <w:vMerge w:val="restart"/>
            <w:vAlign w:val="center"/>
          </w:tcPr>
          <w:p w14:paraId="74DF5B92" w14:textId="77777777" w:rsidR="00B659EC" w:rsidRDefault="00B659EC">
            <w:pPr>
              <w:jc w:val="center"/>
              <w:rPr>
                <w:rFonts w:ascii="宋体" w:eastAsia="宋体" w:hAnsi="宋体"/>
                <w:kern w:val="0"/>
                <w:sz w:val="28"/>
                <w:szCs w:val="28"/>
              </w:rPr>
            </w:pPr>
          </w:p>
        </w:tc>
      </w:tr>
      <w:tr w:rsidR="00B659EC" w14:paraId="26FA22A2" w14:textId="77777777">
        <w:trPr>
          <w:trHeight w:val="1129"/>
          <w:jc w:val="center"/>
        </w:trPr>
        <w:tc>
          <w:tcPr>
            <w:tcW w:w="2507" w:type="dxa"/>
            <w:noWrap/>
            <w:vAlign w:val="center"/>
          </w:tcPr>
          <w:p w14:paraId="2F87D0CC" w14:textId="77777777" w:rsidR="00B659EC" w:rsidRDefault="00C91548">
            <w:pPr>
              <w:jc w:val="center"/>
              <w:rPr>
                <w:rFonts w:ascii="宋体" w:hAnsi="宋体"/>
                <w:kern w:val="0"/>
                <w:sz w:val="28"/>
                <w:szCs w:val="28"/>
              </w:rPr>
            </w:pPr>
            <w:r>
              <w:rPr>
                <w:rFonts w:ascii="宋体" w:hAnsi="宋体" w:hint="eastAsia"/>
                <w:kern w:val="0"/>
                <w:sz w:val="28"/>
                <w:szCs w:val="28"/>
              </w:rPr>
              <w:t>油锯</w:t>
            </w:r>
          </w:p>
        </w:tc>
        <w:tc>
          <w:tcPr>
            <w:tcW w:w="1854" w:type="dxa"/>
            <w:vMerge/>
            <w:noWrap/>
            <w:vAlign w:val="center"/>
          </w:tcPr>
          <w:p w14:paraId="0861E480" w14:textId="77777777" w:rsidR="00B659EC" w:rsidRDefault="00B659EC">
            <w:pPr>
              <w:spacing w:line="120" w:lineRule="auto"/>
              <w:rPr>
                <w:rFonts w:ascii="宋体" w:eastAsia="宋体" w:hAnsi="宋体"/>
                <w:kern w:val="0"/>
                <w:sz w:val="28"/>
                <w:szCs w:val="28"/>
              </w:rPr>
            </w:pPr>
          </w:p>
        </w:tc>
        <w:tc>
          <w:tcPr>
            <w:tcW w:w="1735" w:type="dxa"/>
            <w:vAlign w:val="center"/>
          </w:tcPr>
          <w:p w14:paraId="2E87B36E" w14:textId="77777777" w:rsidR="00B659EC" w:rsidRDefault="00B659EC">
            <w:pPr>
              <w:spacing w:line="120" w:lineRule="auto"/>
              <w:rPr>
                <w:rFonts w:ascii="宋体" w:eastAsia="宋体" w:hAnsi="宋体"/>
                <w:kern w:val="0"/>
                <w:sz w:val="28"/>
                <w:szCs w:val="28"/>
              </w:rPr>
            </w:pPr>
          </w:p>
        </w:tc>
        <w:tc>
          <w:tcPr>
            <w:tcW w:w="1501" w:type="dxa"/>
            <w:noWrap/>
            <w:vAlign w:val="center"/>
          </w:tcPr>
          <w:p w14:paraId="26FB4DE4" w14:textId="77777777" w:rsidR="00B659EC" w:rsidRDefault="00C91548">
            <w:pPr>
              <w:jc w:val="center"/>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台</w:t>
            </w:r>
          </w:p>
        </w:tc>
        <w:tc>
          <w:tcPr>
            <w:tcW w:w="1701" w:type="dxa"/>
            <w:vAlign w:val="center"/>
          </w:tcPr>
          <w:p w14:paraId="11E7EFE2" w14:textId="77777777" w:rsidR="00B659EC" w:rsidRDefault="00B659EC">
            <w:pPr>
              <w:jc w:val="center"/>
              <w:rPr>
                <w:rFonts w:ascii="宋体" w:eastAsia="宋体" w:hAnsi="宋体"/>
                <w:kern w:val="0"/>
                <w:sz w:val="28"/>
                <w:szCs w:val="28"/>
              </w:rPr>
            </w:pPr>
          </w:p>
        </w:tc>
        <w:tc>
          <w:tcPr>
            <w:tcW w:w="1701" w:type="dxa"/>
            <w:noWrap/>
            <w:vAlign w:val="center"/>
          </w:tcPr>
          <w:p w14:paraId="09EA7298" w14:textId="77777777" w:rsidR="00B659EC" w:rsidRDefault="00B659EC">
            <w:pPr>
              <w:jc w:val="center"/>
              <w:rPr>
                <w:rFonts w:ascii="宋体" w:eastAsia="宋体" w:hAnsi="宋体"/>
                <w:kern w:val="0"/>
                <w:sz w:val="28"/>
                <w:szCs w:val="28"/>
              </w:rPr>
            </w:pPr>
          </w:p>
        </w:tc>
        <w:tc>
          <w:tcPr>
            <w:tcW w:w="1709" w:type="dxa"/>
            <w:vMerge/>
            <w:vAlign w:val="center"/>
          </w:tcPr>
          <w:p w14:paraId="023ADB42" w14:textId="77777777" w:rsidR="00B659EC" w:rsidRDefault="00B659EC">
            <w:pPr>
              <w:jc w:val="center"/>
              <w:rPr>
                <w:rFonts w:ascii="宋体" w:hAnsi="宋体"/>
                <w:kern w:val="0"/>
                <w:sz w:val="28"/>
                <w:szCs w:val="28"/>
              </w:rPr>
            </w:pPr>
          </w:p>
        </w:tc>
      </w:tr>
      <w:tr w:rsidR="00B659EC" w14:paraId="08104EE4" w14:textId="77777777">
        <w:trPr>
          <w:trHeight w:val="1215"/>
          <w:jc w:val="center"/>
        </w:trPr>
        <w:tc>
          <w:tcPr>
            <w:tcW w:w="2507" w:type="dxa"/>
            <w:noWrap/>
            <w:vAlign w:val="center"/>
          </w:tcPr>
          <w:p w14:paraId="650F6869" w14:textId="77777777" w:rsidR="00B659EC" w:rsidRDefault="00C91548">
            <w:pPr>
              <w:jc w:val="center"/>
              <w:rPr>
                <w:rFonts w:ascii="宋体" w:hAnsi="宋体"/>
                <w:kern w:val="0"/>
                <w:sz w:val="28"/>
                <w:szCs w:val="28"/>
              </w:rPr>
            </w:pPr>
            <w:r>
              <w:rPr>
                <w:rFonts w:ascii="宋体" w:hAnsi="宋体" w:hint="eastAsia"/>
                <w:kern w:val="0"/>
                <w:sz w:val="28"/>
                <w:szCs w:val="28"/>
              </w:rPr>
              <w:t>割灌机</w:t>
            </w:r>
          </w:p>
        </w:tc>
        <w:tc>
          <w:tcPr>
            <w:tcW w:w="1854" w:type="dxa"/>
            <w:vMerge/>
            <w:noWrap/>
            <w:vAlign w:val="center"/>
          </w:tcPr>
          <w:p w14:paraId="1B256089" w14:textId="77777777" w:rsidR="00B659EC" w:rsidRDefault="00B659EC">
            <w:pPr>
              <w:spacing w:line="120" w:lineRule="auto"/>
              <w:rPr>
                <w:rFonts w:ascii="宋体" w:eastAsia="宋体" w:hAnsi="宋体"/>
                <w:kern w:val="0"/>
                <w:sz w:val="28"/>
                <w:szCs w:val="28"/>
              </w:rPr>
            </w:pPr>
          </w:p>
        </w:tc>
        <w:tc>
          <w:tcPr>
            <w:tcW w:w="1735" w:type="dxa"/>
            <w:vAlign w:val="center"/>
          </w:tcPr>
          <w:p w14:paraId="03F519D3" w14:textId="77777777" w:rsidR="00B659EC" w:rsidRDefault="00B659EC">
            <w:pPr>
              <w:spacing w:line="120" w:lineRule="auto"/>
              <w:rPr>
                <w:rFonts w:ascii="宋体" w:eastAsia="宋体" w:hAnsi="宋体"/>
                <w:kern w:val="0"/>
                <w:sz w:val="28"/>
                <w:szCs w:val="28"/>
              </w:rPr>
            </w:pPr>
          </w:p>
        </w:tc>
        <w:tc>
          <w:tcPr>
            <w:tcW w:w="1501" w:type="dxa"/>
            <w:noWrap/>
            <w:vAlign w:val="center"/>
          </w:tcPr>
          <w:p w14:paraId="6CEC7403" w14:textId="77777777" w:rsidR="00B659EC" w:rsidRDefault="00C91548">
            <w:pPr>
              <w:jc w:val="center"/>
              <w:rPr>
                <w:rFonts w:ascii="宋体" w:hAnsi="宋体"/>
                <w:kern w:val="0"/>
                <w:sz w:val="28"/>
                <w:szCs w:val="28"/>
              </w:rPr>
            </w:pPr>
            <w:r>
              <w:rPr>
                <w:rFonts w:ascii="宋体" w:hAnsi="宋体" w:hint="eastAsia"/>
                <w:kern w:val="0"/>
                <w:sz w:val="28"/>
                <w:szCs w:val="28"/>
              </w:rPr>
              <w:t>4</w:t>
            </w:r>
            <w:r>
              <w:rPr>
                <w:rFonts w:ascii="宋体" w:hAnsi="宋体" w:hint="eastAsia"/>
                <w:kern w:val="0"/>
                <w:sz w:val="28"/>
                <w:szCs w:val="28"/>
              </w:rPr>
              <w:t>台</w:t>
            </w:r>
          </w:p>
        </w:tc>
        <w:tc>
          <w:tcPr>
            <w:tcW w:w="1701" w:type="dxa"/>
            <w:vAlign w:val="center"/>
          </w:tcPr>
          <w:p w14:paraId="462B986B" w14:textId="77777777" w:rsidR="00B659EC" w:rsidRDefault="00B659EC">
            <w:pPr>
              <w:jc w:val="center"/>
              <w:rPr>
                <w:rFonts w:ascii="宋体" w:eastAsia="宋体" w:hAnsi="宋体"/>
                <w:kern w:val="0"/>
                <w:sz w:val="28"/>
                <w:szCs w:val="28"/>
              </w:rPr>
            </w:pPr>
          </w:p>
        </w:tc>
        <w:tc>
          <w:tcPr>
            <w:tcW w:w="1701" w:type="dxa"/>
            <w:noWrap/>
            <w:vAlign w:val="center"/>
          </w:tcPr>
          <w:p w14:paraId="11830822" w14:textId="77777777" w:rsidR="00B659EC" w:rsidRDefault="00B659EC">
            <w:pPr>
              <w:jc w:val="center"/>
              <w:rPr>
                <w:rFonts w:ascii="宋体" w:eastAsia="宋体" w:hAnsi="宋体"/>
                <w:kern w:val="0"/>
                <w:sz w:val="28"/>
                <w:szCs w:val="28"/>
              </w:rPr>
            </w:pPr>
          </w:p>
        </w:tc>
        <w:tc>
          <w:tcPr>
            <w:tcW w:w="1709" w:type="dxa"/>
            <w:vMerge/>
            <w:vAlign w:val="center"/>
          </w:tcPr>
          <w:p w14:paraId="6ADBA9DC" w14:textId="77777777" w:rsidR="00B659EC" w:rsidRDefault="00B659EC">
            <w:pPr>
              <w:jc w:val="center"/>
              <w:rPr>
                <w:rFonts w:ascii="宋体" w:hAnsi="宋体"/>
                <w:kern w:val="0"/>
                <w:sz w:val="28"/>
                <w:szCs w:val="28"/>
              </w:rPr>
            </w:pPr>
          </w:p>
        </w:tc>
      </w:tr>
    </w:tbl>
    <w:p w14:paraId="74AF3EF1" w14:textId="77777777" w:rsidR="00B659EC" w:rsidRDefault="00B659EC">
      <w:pPr>
        <w:ind w:firstLineChars="200" w:firstLine="560"/>
        <w:rPr>
          <w:sz w:val="28"/>
          <w:szCs w:val="28"/>
        </w:rPr>
      </w:pPr>
    </w:p>
    <w:p w14:paraId="020E93A6" w14:textId="77777777" w:rsidR="00B659EC" w:rsidRDefault="00C91548">
      <w:pPr>
        <w:ind w:firstLineChars="200" w:firstLine="560"/>
        <w:rPr>
          <w:sz w:val="28"/>
          <w:szCs w:val="28"/>
        </w:rPr>
      </w:pPr>
      <w:r>
        <w:rPr>
          <w:rFonts w:hint="eastAsia"/>
          <w:sz w:val="28"/>
          <w:szCs w:val="28"/>
        </w:rPr>
        <w:t>报价单位及公章：</w:t>
      </w:r>
    </w:p>
    <w:p w14:paraId="0442F098" w14:textId="77777777" w:rsidR="00B659EC" w:rsidRDefault="00C91548">
      <w:pPr>
        <w:ind w:firstLineChars="200" w:firstLine="560"/>
        <w:rPr>
          <w:sz w:val="28"/>
          <w:szCs w:val="28"/>
        </w:rPr>
      </w:pPr>
      <w:r>
        <w:rPr>
          <w:rFonts w:hint="eastAsia"/>
          <w:sz w:val="28"/>
          <w:szCs w:val="28"/>
        </w:rPr>
        <w:t>联系人及电话：</w:t>
      </w:r>
    </w:p>
    <w:p w14:paraId="1714ADEC" w14:textId="77777777" w:rsidR="00B659EC" w:rsidRDefault="00C91548">
      <w:pPr>
        <w:rPr>
          <w:rFonts w:asciiTheme="minorEastAsia" w:hAnsiTheme="minorEastAsia"/>
          <w:sz w:val="28"/>
          <w:szCs w:val="28"/>
        </w:rPr>
      </w:pPr>
      <w:r>
        <w:rPr>
          <w:rFonts w:asciiTheme="minorEastAsia" w:hAnsiTheme="minorEastAsia" w:hint="eastAsia"/>
          <w:sz w:val="28"/>
          <w:szCs w:val="28"/>
        </w:rPr>
        <w:t xml:space="preserve">   </w:t>
      </w:r>
    </w:p>
    <w:sectPr w:rsidR="00B659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B177" w14:textId="77777777" w:rsidR="00C91548" w:rsidRDefault="00C91548" w:rsidP="0002587E">
      <w:r>
        <w:separator/>
      </w:r>
    </w:p>
  </w:endnote>
  <w:endnote w:type="continuationSeparator" w:id="0">
    <w:p w14:paraId="0B5AECFB" w14:textId="77777777" w:rsidR="00C91548" w:rsidRDefault="00C91548" w:rsidP="0002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47D1" w14:textId="77777777" w:rsidR="00C91548" w:rsidRDefault="00C91548" w:rsidP="0002587E">
      <w:r>
        <w:separator/>
      </w:r>
    </w:p>
  </w:footnote>
  <w:footnote w:type="continuationSeparator" w:id="0">
    <w:p w14:paraId="50D9F681" w14:textId="77777777" w:rsidR="00C91548" w:rsidRDefault="00C91548" w:rsidP="00025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GEwNmU0YzUwNjBiNzIyNTYzZWIwMDAwYjQ5ZDVlODYifQ=="/>
  </w:docVars>
  <w:rsids>
    <w:rsidRoot w:val="00172A27"/>
    <w:rsid w:val="0002587E"/>
    <w:rsid w:val="00035283"/>
    <w:rsid w:val="00035963"/>
    <w:rsid w:val="0007027B"/>
    <w:rsid w:val="001455E9"/>
    <w:rsid w:val="00172A27"/>
    <w:rsid w:val="0018572D"/>
    <w:rsid w:val="001960A3"/>
    <w:rsid w:val="001A307B"/>
    <w:rsid w:val="001C1BEA"/>
    <w:rsid w:val="001D5E84"/>
    <w:rsid w:val="003769DE"/>
    <w:rsid w:val="003B6752"/>
    <w:rsid w:val="00406CC1"/>
    <w:rsid w:val="00456B1B"/>
    <w:rsid w:val="00523070"/>
    <w:rsid w:val="00597D0B"/>
    <w:rsid w:val="005B391F"/>
    <w:rsid w:val="00680D84"/>
    <w:rsid w:val="00795679"/>
    <w:rsid w:val="007A7BA9"/>
    <w:rsid w:val="00824F52"/>
    <w:rsid w:val="00851B34"/>
    <w:rsid w:val="0089318C"/>
    <w:rsid w:val="008A7AA8"/>
    <w:rsid w:val="00902187"/>
    <w:rsid w:val="00907296"/>
    <w:rsid w:val="00935BAA"/>
    <w:rsid w:val="009544E8"/>
    <w:rsid w:val="00A23CDE"/>
    <w:rsid w:val="00AC3C02"/>
    <w:rsid w:val="00B40D3D"/>
    <w:rsid w:val="00B468F3"/>
    <w:rsid w:val="00B659EC"/>
    <w:rsid w:val="00C91548"/>
    <w:rsid w:val="00DB23B4"/>
    <w:rsid w:val="00DC394E"/>
    <w:rsid w:val="00E04594"/>
    <w:rsid w:val="00E8136D"/>
    <w:rsid w:val="011E6A5A"/>
    <w:rsid w:val="01B714B4"/>
    <w:rsid w:val="051605D8"/>
    <w:rsid w:val="05C649D9"/>
    <w:rsid w:val="060748B0"/>
    <w:rsid w:val="09AA65FC"/>
    <w:rsid w:val="09C94D0E"/>
    <w:rsid w:val="0A7930A3"/>
    <w:rsid w:val="0C586A2C"/>
    <w:rsid w:val="0C6E16F8"/>
    <w:rsid w:val="0D012C88"/>
    <w:rsid w:val="111D7BC2"/>
    <w:rsid w:val="11F013EE"/>
    <w:rsid w:val="12C80B4E"/>
    <w:rsid w:val="144B2F2E"/>
    <w:rsid w:val="15DF3E52"/>
    <w:rsid w:val="17FC61DB"/>
    <w:rsid w:val="1CC9349D"/>
    <w:rsid w:val="219E1088"/>
    <w:rsid w:val="23126147"/>
    <w:rsid w:val="23127B27"/>
    <w:rsid w:val="26CB70E7"/>
    <w:rsid w:val="27651060"/>
    <w:rsid w:val="27E40FE2"/>
    <w:rsid w:val="287F6F5C"/>
    <w:rsid w:val="2A2E29E8"/>
    <w:rsid w:val="2A830A4B"/>
    <w:rsid w:val="2BD63337"/>
    <w:rsid w:val="2CB54DE3"/>
    <w:rsid w:val="2E521354"/>
    <w:rsid w:val="30FB7E01"/>
    <w:rsid w:val="31AD1421"/>
    <w:rsid w:val="35123632"/>
    <w:rsid w:val="3A156FA4"/>
    <w:rsid w:val="3CD613E9"/>
    <w:rsid w:val="3DD41A07"/>
    <w:rsid w:val="3E524A9F"/>
    <w:rsid w:val="4045770C"/>
    <w:rsid w:val="43C66C69"/>
    <w:rsid w:val="45D97FD3"/>
    <w:rsid w:val="46D45877"/>
    <w:rsid w:val="47E57287"/>
    <w:rsid w:val="48F75452"/>
    <w:rsid w:val="4DA91F73"/>
    <w:rsid w:val="52082061"/>
    <w:rsid w:val="52DE64AA"/>
    <w:rsid w:val="54AC52C0"/>
    <w:rsid w:val="5593065D"/>
    <w:rsid w:val="576E6614"/>
    <w:rsid w:val="5E0B2DD4"/>
    <w:rsid w:val="5F824EFD"/>
    <w:rsid w:val="5FA37637"/>
    <w:rsid w:val="60F872D1"/>
    <w:rsid w:val="62BF61C6"/>
    <w:rsid w:val="62DD0B18"/>
    <w:rsid w:val="63D2796E"/>
    <w:rsid w:val="64DE39FA"/>
    <w:rsid w:val="673772EE"/>
    <w:rsid w:val="68EC427C"/>
    <w:rsid w:val="6B2C5916"/>
    <w:rsid w:val="6C0E5B6E"/>
    <w:rsid w:val="6D7D153D"/>
    <w:rsid w:val="6F665DBB"/>
    <w:rsid w:val="6F7743DD"/>
    <w:rsid w:val="71A87F57"/>
    <w:rsid w:val="742337E3"/>
    <w:rsid w:val="76560747"/>
    <w:rsid w:val="77876D31"/>
    <w:rsid w:val="7AE56436"/>
    <w:rsid w:val="7AF62750"/>
    <w:rsid w:val="7C9F0755"/>
    <w:rsid w:val="7D1666BD"/>
    <w:rsid w:val="7E1B6C52"/>
    <w:rsid w:val="7F9D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68F2D"/>
  <w15:docId w15:val="{7178E4CD-042E-4642-9479-13A3AA3E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4682</Characters>
  <Application>Microsoft Office Word</Application>
  <DocSecurity>0</DocSecurity>
  <Lines>39</Lines>
  <Paragraphs>10</Paragraphs>
  <ScaleCrop>false</ScaleCrop>
  <Company>南昌航空大学</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许义金</cp:lastModifiedBy>
  <cp:revision>21</cp:revision>
  <cp:lastPrinted>2023-09-25T09:25:00Z</cp:lastPrinted>
  <dcterms:created xsi:type="dcterms:W3CDTF">2021-07-21T03:07:00Z</dcterms:created>
  <dcterms:modified xsi:type="dcterms:W3CDTF">2023-12-05T08:27:00Z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EA194891C03E43BE97329A252C7137B5</vt:lpwstr>
  </property>
</Properties>
</file>