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8078B9">
        <w:rPr>
          <w:rFonts w:ascii="宋体" w:hAnsi="宋体" w:hint="eastAsia"/>
          <w:b/>
        </w:rPr>
        <w:t>6</w:t>
      </w:r>
      <w:r w:rsidR="00357C3D">
        <w:rPr>
          <w:rFonts w:ascii="宋体" w:hAnsi="宋体" w:hint="eastAsia"/>
          <w:b/>
        </w:rPr>
        <w:t>月</w:t>
      </w:r>
      <w:r w:rsidR="008078B9">
        <w:rPr>
          <w:rFonts w:ascii="宋体" w:hAnsi="宋体" w:hint="eastAsia"/>
          <w:b/>
        </w:rPr>
        <w:t>19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078B9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8078B9">
              <w:rPr>
                <w:rFonts w:ascii="方正仿宋简体" w:hAnsi="Calibri" w:cs="宋体" w:hint="eastAsia"/>
              </w:rPr>
              <w:t>南昌航空大学</w:t>
            </w:r>
            <w:r w:rsidRPr="008078B9">
              <w:rPr>
                <w:rFonts w:ascii="方正仿宋简体" w:hAnsi="Calibri" w:cs="宋体" w:hint="eastAsia"/>
              </w:rPr>
              <w:t>2024</w:t>
            </w:r>
            <w:r w:rsidRPr="008078B9">
              <w:rPr>
                <w:rFonts w:ascii="方正仿宋简体" w:hAnsi="Calibri" w:cs="宋体" w:hint="eastAsia"/>
              </w:rPr>
              <w:t>年上海路校区离退休处老年活动中心天棚修缮工程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8078B9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168463.47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8078B9">
            <w:pPr>
              <w:rPr>
                <w:rFonts w:ascii="方正仿宋简体" w:hAnsi="Calibri" w:cs="宋体"/>
                <w:szCs w:val="21"/>
              </w:rPr>
            </w:pPr>
            <w:r w:rsidRPr="008078B9"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134738.6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8078B9">
            <w:pPr>
              <w:rPr>
                <w:rFonts w:ascii="方正仿宋简体" w:hAnsi="Calibri" w:cs="宋体"/>
                <w:szCs w:val="21"/>
              </w:rPr>
            </w:pPr>
            <w:r w:rsidRPr="008078B9">
              <w:rPr>
                <w:rFonts w:ascii="方正仿宋简体" w:hAnsi="Calibri" w:cs="宋体" w:hint="eastAsia"/>
                <w:szCs w:val="21"/>
              </w:rPr>
              <w:t>江西紫贤工程材料有限公司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136801.69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8078B9">
            <w:pPr>
              <w:rPr>
                <w:rFonts w:ascii="方正仿宋简体" w:hAnsi="Calibri" w:cs="宋体"/>
                <w:szCs w:val="21"/>
              </w:rPr>
            </w:pPr>
            <w:r w:rsidRPr="008078B9">
              <w:rPr>
                <w:rFonts w:ascii="方正仿宋简体" w:hAnsi="Calibri" w:cs="宋体" w:hint="eastAsia"/>
                <w:szCs w:val="21"/>
              </w:rPr>
              <w:t>南昌优雅装饰有限公司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147400.00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30017B">
            <w:pPr>
              <w:rPr>
                <w:rFonts w:ascii="方正仿宋简体" w:hAnsi="Calibri" w:cs="宋体"/>
                <w:szCs w:val="21"/>
              </w:rPr>
            </w:pPr>
            <w:r w:rsidRPr="008078B9">
              <w:rPr>
                <w:rFonts w:ascii="方正仿宋简体" w:hAnsi="Calibri" w:cs="宋体" w:hint="eastAsia"/>
                <w:szCs w:val="21"/>
              </w:rPr>
              <w:t>江西富汇建筑装饰有限公司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张忠富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13870966646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8078B9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134738.6</w:t>
            </w:r>
            <w:r w:rsidR="0030017B" w:rsidRPr="0030017B"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8078B9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078B9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078B9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8078B9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8078B9">
              <w:rPr>
                <w:rFonts w:ascii="方正仿宋简体" w:hAnsi="宋体" w:cs="宋体" w:hint="eastAsia"/>
              </w:rPr>
              <w:t>20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B0" w:rsidRDefault="008E7EB0" w:rsidP="00DA4BBC">
      <w:pPr>
        <w:spacing w:after="0"/>
      </w:pPr>
      <w:r>
        <w:separator/>
      </w:r>
    </w:p>
  </w:endnote>
  <w:endnote w:type="continuationSeparator" w:id="0">
    <w:p w:rsidR="008E7EB0" w:rsidRDefault="008E7EB0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B0" w:rsidRDefault="008E7EB0" w:rsidP="00DA4BBC">
      <w:pPr>
        <w:spacing w:after="0"/>
      </w:pPr>
      <w:r>
        <w:separator/>
      </w:r>
    </w:p>
  </w:footnote>
  <w:footnote w:type="continuationSeparator" w:id="0">
    <w:p w:rsidR="008E7EB0" w:rsidRDefault="008E7EB0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9F5"/>
    <w:rsid w:val="000B0BED"/>
    <w:rsid w:val="000D38EF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078B9"/>
    <w:rsid w:val="0089094E"/>
    <w:rsid w:val="008B7726"/>
    <w:rsid w:val="008E7EB0"/>
    <w:rsid w:val="009B04A8"/>
    <w:rsid w:val="009B3020"/>
    <w:rsid w:val="009B59A9"/>
    <w:rsid w:val="00C05C61"/>
    <w:rsid w:val="00C8372A"/>
    <w:rsid w:val="00D31D50"/>
    <w:rsid w:val="00DA26EF"/>
    <w:rsid w:val="00DA4BBC"/>
    <w:rsid w:val="00E56014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9</cp:revision>
  <dcterms:created xsi:type="dcterms:W3CDTF">2008-09-11T17:20:00Z</dcterms:created>
  <dcterms:modified xsi:type="dcterms:W3CDTF">2024-06-18T09:14:00Z</dcterms:modified>
</cp:coreProperties>
</file>