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B75F32">
        <w:rPr>
          <w:rFonts w:ascii="宋体" w:hAnsi="宋体" w:hint="eastAsia"/>
          <w:b/>
        </w:rPr>
        <w:t>7</w:t>
      </w:r>
      <w:r w:rsidR="00357C3D">
        <w:rPr>
          <w:rFonts w:ascii="宋体" w:hAnsi="宋体" w:hint="eastAsia"/>
          <w:b/>
        </w:rPr>
        <w:t>月</w:t>
      </w:r>
      <w:r w:rsidR="00B75F32">
        <w:rPr>
          <w:rFonts w:ascii="宋体" w:hAnsi="宋体" w:hint="eastAsia"/>
          <w:b/>
        </w:rPr>
        <w:t>5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B75F32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B75F32">
              <w:rPr>
                <w:rFonts w:ascii="方正仿宋简体" w:hAnsi="Calibri" w:cs="宋体" w:hint="eastAsia"/>
              </w:rPr>
              <w:t>南昌航空大学</w:t>
            </w:r>
            <w:r w:rsidRPr="00B75F32">
              <w:rPr>
                <w:rFonts w:ascii="方正仿宋简体" w:hAnsi="Calibri" w:cs="宋体" w:hint="eastAsia"/>
              </w:rPr>
              <w:t>2024</w:t>
            </w:r>
            <w:r w:rsidRPr="00B75F32">
              <w:rPr>
                <w:rFonts w:ascii="方正仿宋简体" w:hAnsi="Calibri" w:cs="宋体" w:hint="eastAsia"/>
              </w:rPr>
              <w:t>年前湖校区学生宿舍</w:t>
            </w:r>
            <w:r w:rsidRPr="00B75F32">
              <w:rPr>
                <w:rFonts w:ascii="方正仿宋简体" w:hAnsi="Calibri" w:cs="宋体" w:hint="eastAsia"/>
              </w:rPr>
              <w:t>14</w:t>
            </w:r>
            <w:r w:rsidRPr="00B75F32">
              <w:rPr>
                <w:rFonts w:ascii="方正仿宋简体" w:hAnsi="Calibri" w:cs="宋体" w:hint="eastAsia"/>
              </w:rPr>
              <w:t>栋留学生值班室、休息室、</w:t>
            </w:r>
            <w:r w:rsidRPr="00B75F32">
              <w:rPr>
                <w:rFonts w:ascii="方正仿宋简体" w:hAnsi="Calibri" w:cs="宋体" w:hint="eastAsia"/>
              </w:rPr>
              <w:t>211</w:t>
            </w:r>
            <w:r w:rsidRPr="00B75F32">
              <w:rPr>
                <w:rFonts w:ascii="方正仿宋简体" w:hAnsi="Calibri" w:cs="宋体" w:hint="eastAsia"/>
              </w:rPr>
              <w:t>室修缮工程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B75F32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45258.78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B75F32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F32" w:rsidRDefault="00B75F32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B75F32" w:rsidRDefault="00B75F32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32" w:rsidRDefault="00B75F32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32" w:rsidRPr="0030017B" w:rsidRDefault="00B75F32" w:rsidP="00B75F32">
            <w:pPr>
              <w:rPr>
                <w:rFonts w:ascii="方正仿宋简体" w:hAnsi="Calibri" w:cs="宋体"/>
                <w:szCs w:val="21"/>
              </w:rPr>
            </w:pPr>
            <w:r w:rsidRPr="00B75F32">
              <w:rPr>
                <w:rFonts w:ascii="方正仿宋简体" w:hAnsi="Calibri" w:cs="宋体" w:hint="eastAsia"/>
                <w:szCs w:val="21"/>
              </w:rPr>
              <w:t>江西紫贤工程材料有限公司</w:t>
            </w:r>
            <w:r>
              <w:rPr>
                <w:rFonts w:ascii="方正仿宋简体" w:hAnsi="Calibri" w:cs="宋体" w:hint="eastAsia"/>
                <w:szCs w:val="21"/>
              </w:rPr>
              <w:t>,38060.52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B75F32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32" w:rsidRDefault="00B75F32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32" w:rsidRDefault="00B75F32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32" w:rsidRPr="0030017B" w:rsidRDefault="00B75F32" w:rsidP="00B75F32">
            <w:pPr>
              <w:rPr>
                <w:rFonts w:ascii="方正仿宋简体" w:hAnsi="Calibri" w:cs="宋体"/>
                <w:szCs w:val="21"/>
              </w:rPr>
            </w:pPr>
            <w:r w:rsidRPr="00B75F32">
              <w:rPr>
                <w:rFonts w:ascii="方正仿宋简体" w:hAnsi="Calibri" w:cs="宋体" w:hint="eastAsia"/>
                <w:szCs w:val="21"/>
              </w:rPr>
              <w:t>江西宇梅装饰工程有限公司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40942.23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B75F32" w:rsidTr="00A22F2B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F32" w:rsidRDefault="00B75F32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32" w:rsidRDefault="00B75F32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32" w:rsidRPr="0030017B" w:rsidRDefault="00B75F32" w:rsidP="00B75F32">
            <w:pPr>
              <w:rPr>
                <w:rFonts w:ascii="方正仿宋简体" w:hAnsi="Calibri" w:cs="宋体"/>
                <w:szCs w:val="21"/>
              </w:rPr>
            </w:pPr>
            <w:r w:rsidRPr="00B75F32">
              <w:rPr>
                <w:rFonts w:ascii="方正仿宋简体" w:hAnsi="Calibri" w:cs="宋体" w:hint="eastAsia"/>
                <w:szCs w:val="21"/>
              </w:rPr>
              <w:t>南昌景宸装饰工程有限公司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41853.83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B75F32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32" w:rsidRDefault="00B75F32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32" w:rsidRDefault="00B75F32" w:rsidP="00357C3D">
            <w:pPr>
              <w:ind w:firstLineChars="50" w:firstLine="110"/>
              <w:rPr>
                <w:rFonts w:ascii="方正仿宋简体" w:hAnsi="Calibri" w:cs="宋体" w:hint="eastAsia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4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F32" w:rsidRPr="00B75F32" w:rsidRDefault="00B75F32" w:rsidP="00B75F32">
            <w:pPr>
              <w:rPr>
                <w:rFonts w:ascii="方正仿宋简体" w:hAnsi="Calibri" w:cs="宋体" w:hint="eastAsia"/>
                <w:szCs w:val="21"/>
              </w:rPr>
            </w:pPr>
            <w:r w:rsidRPr="00B75F32">
              <w:rPr>
                <w:rFonts w:ascii="方正仿宋简体" w:hAnsi="Calibri" w:cs="宋体" w:hint="eastAsia"/>
                <w:szCs w:val="21"/>
              </w:rPr>
              <w:t>江西航大装饰工程有限公司</w:t>
            </w:r>
            <w:r>
              <w:rPr>
                <w:rFonts w:ascii="方正仿宋简体" w:hAnsi="Calibri" w:cs="宋体" w:hint="eastAsia"/>
                <w:szCs w:val="21"/>
              </w:rPr>
              <w:t>,43598.00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75F32" w:rsidP="0030017B">
            <w:pPr>
              <w:rPr>
                <w:rFonts w:ascii="方正仿宋简体" w:hAnsi="Calibri" w:cs="宋体"/>
                <w:szCs w:val="21"/>
              </w:rPr>
            </w:pPr>
            <w:r w:rsidRPr="00B75F32">
              <w:rPr>
                <w:rFonts w:ascii="方正仿宋简体" w:hAnsi="Calibri" w:cs="宋体" w:hint="eastAsia"/>
                <w:szCs w:val="21"/>
              </w:rPr>
              <w:t>江西紫贤工程材料有限公司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75F32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夏首先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75F32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13870074062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75F32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38060.52</w:t>
            </w:r>
            <w:r w:rsidR="00B708A1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B75F32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B75F32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B75F32">
              <w:rPr>
                <w:rFonts w:ascii="方正仿宋简体" w:hAnsi="宋体" w:cs="宋体" w:hint="eastAsia"/>
              </w:rPr>
              <w:t>5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B75F32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B75F32">
              <w:rPr>
                <w:rFonts w:ascii="方正仿宋简体" w:hAnsi="宋体" w:cs="宋体" w:hint="eastAsia"/>
              </w:rPr>
              <w:t>8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62" w:rsidRDefault="00AB5762" w:rsidP="00DA4BBC">
      <w:pPr>
        <w:spacing w:after="0"/>
      </w:pPr>
      <w:r>
        <w:separator/>
      </w:r>
    </w:p>
  </w:endnote>
  <w:endnote w:type="continuationSeparator" w:id="0">
    <w:p w:rsidR="00AB5762" w:rsidRDefault="00AB5762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62" w:rsidRDefault="00AB5762" w:rsidP="00DA4BBC">
      <w:pPr>
        <w:spacing w:after="0"/>
      </w:pPr>
      <w:r>
        <w:separator/>
      </w:r>
    </w:p>
  </w:footnote>
  <w:footnote w:type="continuationSeparator" w:id="0">
    <w:p w:rsidR="00AB5762" w:rsidRDefault="00AB5762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B0BED"/>
    <w:rsid w:val="000D38EF"/>
    <w:rsid w:val="0030017B"/>
    <w:rsid w:val="00323B43"/>
    <w:rsid w:val="00357C3D"/>
    <w:rsid w:val="0038426A"/>
    <w:rsid w:val="003D37D8"/>
    <w:rsid w:val="00426133"/>
    <w:rsid w:val="004358AB"/>
    <w:rsid w:val="0048316C"/>
    <w:rsid w:val="005A6D5B"/>
    <w:rsid w:val="007F62C7"/>
    <w:rsid w:val="0089094E"/>
    <w:rsid w:val="008B7726"/>
    <w:rsid w:val="009B04A8"/>
    <w:rsid w:val="009B3020"/>
    <w:rsid w:val="00AB5762"/>
    <w:rsid w:val="00B41DA0"/>
    <w:rsid w:val="00B708A1"/>
    <w:rsid w:val="00B75F32"/>
    <w:rsid w:val="00BE64AA"/>
    <w:rsid w:val="00C05C61"/>
    <w:rsid w:val="00C8372A"/>
    <w:rsid w:val="00D31D50"/>
    <w:rsid w:val="00DA26EF"/>
    <w:rsid w:val="00DA4BBC"/>
    <w:rsid w:val="00E56014"/>
    <w:rsid w:val="00F07C1B"/>
    <w:rsid w:val="00F152F3"/>
    <w:rsid w:val="00FD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11722165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10</cp:revision>
  <dcterms:created xsi:type="dcterms:W3CDTF">2008-09-11T17:20:00Z</dcterms:created>
  <dcterms:modified xsi:type="dcterms:W3CDTF">2024-07-05T07:51:00Z</dcterms:modified>
</cp:coreProperties>
</file>