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BC" w:rsidRPr="00DA4BBC" w:rsidRDefault="005E0B5F" w:rsidP="00DA4BBC">
      <w:pPr>
        <w:spacing w:line="360" w:lineRule="auto"/>
        <w:jc w:val="center"/>
        <w:rPr>
          <w:rFonts w:ascii="黑体" w:eastAsia="黑体" w:hAnsi="黑体" w:cs="宋体"/>
          <w:b/>
          <w:sz w:val="32"/>
          <w:szCs w:val="32"/>
        </w:rPr>
      </w:pPr>
      <w:r>
        <w:rPr>
          <w:rFonts w:ascii="黑体" w:eastAsia="黑体" w:hAnsi="黑体" w:cs="宋体" w:hint="eastAsia"/>
          <w:b/>
          <w:sz w:val="32"/>
          <w:szCs w:val="32"/>
        </w:rPr>
        <w:t xml:space="preserve"> </w:t>
      </w:r>
      <w:r w:rsidR="00DA4BBC">
        <w:rPr>
          <w:rFonts w:ascii="黑体" w:eastAsia="黑体" w:hAnsi="黑体" w:cs="宋体"/>
          <w:b/>
          <w:sz w:val="32"/>
          <w:szCs w:val="32"/>
        </w:rPr>
        <w:t>南昌航空大学分散采购公示表</w:t>
      </w:r>
    </w:p>
    <w:p w:rsidR="00DA4BBC" w:rsidRDefault="00DA4BBC" w:rsidP="00DA4BBC">
      <w:pPr>
        <w:spacing w:line="360" w:lineRule="auto"/>
        <w:rPr>
          <w:rFonts w:ascii="Calibri" w:hAnsi="Calibri"/>
          <w:b/>
          <w:szCs w:val="21"/>
        </w:rPr>
      </w:pPr>
      <w:r>
        <w:rPr>
          <w:rFonts w:ascii="黑体" w:eastAsia="黑体" w:hAnsi="黑体" w:cs="宋体" w:hint="eastAsia"/>
          <w:b/>
          <w:bCs/>
          <w:sz w:val="24"/>
        </w:rPr>
        <w:t xml:space="preserve"> 采购单位（公章）：                              </w:t>
      </w:r>
      <w:r>
        <w:rPr>
          <w:rFonts w:ascii="宋体" w:hAnsi="宋体" w:hint="eastAsia"/>
          <w:b/>
        </w:rPr>
        <w:t>时间：</w:t>
      </w:r>
      <w:r w:rsidR="00357C3D">
        <w:rPr>
          <w:rFonts w:ascii="宋体" w:hAnsi="宋体" w:hint="eastAsia"/>
          <w:b/>
        </w:rPr>
        <w:t>2024</w:t>
      </w:r>
      <w:r w:rsidR="00357C3D">
        <w:rPr>
          <w:rFonts w:ascii="宋体" w:hAnsi="宋体" w:hint="eastAsia"/>
          <w:b/>
        </w:rPr>
        <w:t>年</w:t>
      </w:r>
      <w:r w:rsidR="00BA55CD">
        <w:rPr>
          <w:rFonts w:ascii="宋体" w:hAnsi="宋体" w:hint="eastAsia"/>
          <w:b/>
        </w:rPr>
        <w:t>7</w:t>
      </w:r>
      <w:r w:rsidR="00357C3D">
        <w:rPr>
          <w:rFonts w:ascii="宋体" w:hAnsi="宋体" w:hint="eastAsia"/>
          <w:b/>
        </w:rPr>
        <w:t>月</w:t>
      </w:r>
      <w:r w:rsidR="00BB2C2B">
        <w:rPr>
          <w:rFonts w:ascii="宋体" w:hAnsi="宋体" w:hint="eastAsia"/>
          <w:b/>
        </w:rPr>
        <w:t>26</w:t>
      </w:r>
      <w:r w:rsidR="00357C3D">
        <w:rPr>
          <w:rFonts w:ascii="宋体" w:hAnsi="宋体" w:hint="eastAsia"/>
          <w:b/>
        </w:rPr>
        <w:t>日</w:t>
      </w:r>
      <w:r w:rsidR="00357C3D">
        <w:rPr>
          <w:rFonts w:ascii="宋体" w:hAnsi="宋体" w:hint="eastAsia"/>
          <w:b/>
        </w:rPr>
        <w:t xml:space="preserve"> </w:t>
      </w:r>
    </w:p>
    <w:tbl>
      <w:tblPr>
        <w:tblW w:w="5000" w:type="pct"/>
        <w:tblLook w:val="0000"/>
      </w:tblPr>
      <w:tblGrid>
        <w:gridCol w:w="1016"/>
        <w:gridCol w:w="609"/>
        <w:gridCol w:w="972"/>
        <w:gridCol w:w="251"/>
        <w:gridCol w:w="2739"/>
        <w:gridCol w:w="1184"/>
        <w:gridCol w:w="1757"/>
      </w:tblGrid>
      <w:tr w:rsidR="00DA4BBC" w:rsidRPr="006E6C7F" w:rsidTr="00C05C61">
        <w:trPr>
          <w:trHeight w:val="817"/>
        </w:trPr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采购项目名称</w:t>
            </w:r>
          </w:p>
        </w:tc>
        <w:tc>
          <w:tcPr>
            <w:tcW w:w="23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57C3D" w:rsidRDefault="00A92086" w:rsidP="00357C3D">
            <w:pPr>
              <w:jc w:val="center"/>
              <w:rPr>
                <w:rFonts w:ascii="方正仿宋简体" w:hAnsi="Calibri" w:cs="宋体"/>
                <w:szCs w:val="21"/>
              </w:rPr>
            </w:pPr>
            <w:r w:rsidRPr="00A92086">
              <w:rPr>
                <w:rFonts w:ascii="方正仿宋简体" w:hAnsi="Calibri" w:cs="宋体" w:hint="eastAsia"/>
              </w:rPr>
              <w:t>南昌航空大学</w:t>
            </w:r>
            <w:r w:rsidRPr="00A92086">
              <w:rPr>
                <w:rFonts w:ascii="方正仿宋简体" w:hAnsi="Calibri" w:cs="宋体" w:hint="eastAsia"/>
              </w:rPr>
              <w:t>2024</w:t>
            </w:r>
            <w:r w:rsidRPr="00A92086">
              <w:rPr>
                <w:rFonts w:ascii="方正仿宋简体" w:hAnsi="Calibri" w:cs="宋体" w:hint="eastAsia"/>
              </w:rPr>
              <w:t>年前湖校区智慧教室教学耗材采购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采购预算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57C3D" w:rsidRDefault="00A92086" w:rsidP="00357C3D">
            <w:pPr>
              <w:jc w:val="center"/>
              <w:rPr>
                <w:rFonts w:ascii="方正仿宋简体" w:hAnsi="Calibri" w:cs="宋体"/>
              </w:rPr>
            </w:pPr>
            <w:r>
              <w:rPr>
                <w:rFonts w:ascii="方正仿宋简体" w:hAnsi="Calibri" w:cs="宋体" w:hint="eastAsia"/>
              </w:rPr>
              <w:t>29940.00</w:t>
            </w:r>
            <w:r w:rsidR="00357C3D" w:rsidRPr="00357C3D">
              <w:rPr>
                <w:rFonts w:ascii="方正仿宋简体" w:hAnsi="Calibri" w:cs="宋体" w:hint="eastAsia"/>
              </w:rPr>
              <w:t>元</w:t>
            </w:r>
          </w:p>
        </w:tc>
      </w:tr>
      <w:tr w:rsidR="00DA4BBC" w:rsidTr="00C05C61">
        <w:trPr>
          <w:trHeight w:val="1398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采购需求（技术参数及规）</w:t>
            </w:r>
          </w:p>
        </w:tc>
        <w:tc>
          <w:tcPr>
            <w:tcW w:w="44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C05C61" w:rsidP="00C05C61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见服务采购公告及工程量清单</w:t>
            </w:r>
          </w:p>
        </w:tc>
      </w:tr>
      <w:tr w:rsidR="00DA4BBC" w:rsidTr="00C05C61">
        <w:trPr>
          <w:trHeight w:val="391"/>
        </w:trPr>
        <w:tc>
          <w:tcPr>
            <w:tcW w:w="5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询价供应</w:t>
            </w:r>
          </w:p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商名称及报价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1</w:t>
            </w:r>
          </w:p>
        </w:tc>
        <w:tc>
          <w:tcPr>
            <w:tcW w:w="40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0017B" w:rsidRDefault="00A92086" w:rsidP="00A92086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西湖区恒仁百货行（个体工商户）</w:t>
            </w:r>
            <w:r w:rsidR="00C05C61" w:rsidRPr="0030017B">
              <w:rPr>
                <w:rFonts w:ascii="方正仿宋简体" w:hAnsi="Calibri" w:cs="宋体" w:hint="eastAsia"/>
                <w:szCs w:val="21"/>
              </w:rPr>
              <w:t>，</w:t>
            </w:r>
            <w:r>
              <w:rPr>
                <w:rFonts w:ascii="方正仿宋简体" w:hAnsi="Calibri" w:cs="宋体" w:hint="eastAsia"/>
                <w:szCs w:val="21"/>
              </w:rPr>
              <w:t>24690.00</w:t>
            </w:r>
            <w:r w:rsidR="00C05C61" w:rsidRPr="0030017B">
              <w:rPr>
                <w:rFonts w:ascii="方正仿宋简体" w:hAnsi="Calibri" w:cs="宋体" w:hint="eastAsia"/>
                <w:szCs w:val="21"/>
              </w:rPr>
              <w:t>元</w:t>
            </w:r>
          </w:p>
        </w:tc>
      </w:tr>
      <w:tr w:rsidR="00DA4BBC" w:rsidTr="00C05C61">
        <w:trPr>
          <w:trHeight w:val="481"/>
        </w:trPr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5A6D5B" w:rsidP="00357C3D">
            <w:pPr>
              <w:ind w:firstLineChars="50" w:firstLine="110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 w:hint="eastAsia"/>
                <w:b/>
                <w:szCs w:val="21"/>
              </w:rPr>
              <w:t>2</w:t>
            </w:r>
          </w:p>
        </w:tc>
        <w:tc>
          <w:tcPr>
            <w:tcW w:w="40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0017B" w:rsidRDefault="00A92086" w:rsidP="00A92086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江西恒奥科技产业有限公司</w:t>
            </w:r>
            <w:r w:rsidR="006E6C7F">
              <w:rPr>
                <w:rFonts w:ascii="方正仿宋简体" w:hAnsi="Calibri" w:cs="宋体" w:hint="eastAsia"/>
                <w:szCs w:val="21"/>
              </w:rPr>
              <w:t>，</w:t>
            </w:r>
            <w:r>
              <w:rPr>
                <w:rFonts w:ascii="方正仿宋简体" w:hAnsi="Calibri" w:cs="宋体" w:hint="eastAsia"/>
                <w:szCs w:val="21"/>
              </w:rPr>
              <w:t>26511.60</w:t>
            </w:r>
            <w:r w:rsidR="00DA26EF" w:rsidRPr="0030017B">
              <w:rPr>
                <w:rFonts w:ascii="方正仿宋简体" w:hAnsi="Calibri" w:cs="宋体" w:hint="eastAsia"/>
                <w:szCs w:val="21"/>
              </w:rPr>
              <w:t>元</w:t>
            </w:r>
          </w:p>
        </w:tc>
      </w:tr>
      <w:tr w:rsidR="00DA4BBC" w:rsidTr="00C05C61">
        <w:trPr>
          <w:trHeight w:val="481"/>
        </w:trPr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5A6D5B" w:rsidP="00357C3D">
            <w:pPr>
              <w:ind w:firstLineChars="50" w:firstLine="110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 w:hint="eastAsia"/>
                <w:b/>
                <w:szCs w:val="21"/>
              </w:rPr>
              <w:t>3</w:t>
            </w:r>
          </w:p>
        </w:tc>
        <w:tc>
          <w:tcPr>
            <w:tcW w:w="40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0017B" w:rsidRDefault="00A92086" w:rsidP="00A92086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南昌市曼优科技有限公司</w:t>
            </w:r>
            <w:r w:rsidR="00DA26EF">
              <w:rPr>
                <w:rFonts w:ascii="方正仿宋简体" w:hAnsi="Calibri" w:cs="宋体" w:hint="eastAsia"/>
                <w:szCs w:val="21"/>
              </w:rPr>
              <w:t>，</w:t>
            </w:r>
            <w:r>
              <w:rPr>
                <w:rFonts w:ascii="方正仿宋简体" w:hAnsi="Calibri" w:cs="宋体" w:hint="eastAsia"/>
                <w:szCs w:val="21"/>
              </w:rPr>
              <w:t>27600.00</w:t>
            </w:r>
            <w:r w:rsidR="00DA26EF">
              <w:rPr>
                <w:rFonts w:ascii="方正仿宋简体" w:hAnsi="Calibri" w:cs="宋体" w:hint="eastAsia"/>
                <w:szCs w:val="21"/>
              </w:rPr>
              <w:t>元</w:t>
            </w:r>
          </w:p>
        </w:tc>
      </w:tr>
      <w:tr w:rsidR="00DA4BBC" w:rsidTr="00C05C61">
        <w:trPr>
          <w:trHeight w:val="505"/>
        </w:trPr>
        <w:tc>
          <w:tcPr>
            <w:tcW w:w="95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成交供应商信息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DA4BBC" w:rsidRDefault="00DA4BBC" w:rsidP="00357C3D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单位名称</w:t>
            </w:r>
          </w:p>
        </w:tc>
        <w:tc>
          <w:tcPr>
            <w:tcW w:w="33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0017B" w:rsidRDefault="00A92086" w:rsidP="0030017B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西湖区恒仁百货行（个体工商户）</w:t>
            </w:r>
          </w:p>
        </w:tc>
      </w:tr>
      <w:tr w:rsidR="00DA4BBC" w:rsidTr="00C05C61">
        <w:trPr>
          <w:trHeight w:val="343"/>
        </w:trPr>
        <w:tc>
          <w:tcPr>
            <w:tcW w:w="95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DA4BBC" w:rsidRDefault="00DA4BBC" w:rsidP="00357C3D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联系人</w:t>
            </w:r>
          </w:p>
        </w:tc>
        <w:tc>
          <w:tcPr>
            <w:tcW w:w="33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0017B" w:rsidRDefault="00A92086" w:rsidP="002D5606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靳永杰</w:t>
            </w:r>
          </w:p>
        </w:tc>
      </w:tr>
      <w:tr w:rsidR="00DA4BBC" w:rsidTr="00C05C61">
        <w:trPr>
          <w:trHeight w:val="465"/>
        </w:trPr>
        <w:tc>
          <w:tcPr>
            <w:tcW w:w="95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57C3D" w:rsidRDefault="00DA4BBC" w:rsidP="00357C3D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联系电话</w:t>
            </w:r>
          </w:p>
        </w:tc>
        <w:tc>
          <w:tcPr>
            <w:tcW w:w="33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0017B" w:rsidRDefault="00A92086" w:rsidP="0030017B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136667009566</w:t>
            </w:r>
          </w:p>
        </w:tc>
      </w:tr>
      <w:tr w:rsidR="00DA4BBC" w:rsidTr="00C05C61">
        <w:trPr>
          <w:trHeight w:val="341"/>
        </w:trPr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成交价格</w:t>
            </w:r>
          </w:p>
        </w:tc>
        <w:tc>
          <w:tcPr>
            <w:tcW w:w="40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0017B" w:rsidRDefault="00A92086" w:rsidP="0030017B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24690.00</w:t>
            </w:r>
            <w:r w:rsidR="00CE60E7" w:rsidRPr="0030017B">
              <w:rPr>
                <w:rFonts w:ascii="方正仿宋简体" w:hAnsi="Calibri" w:cs="宋体" w:hint="eastAsia"/>
                <w:szCs w:val="21"/>
              </w:rPr>
              <w:t>元</w:t>
            </w:r>
          </w:p>
        </w:tc>
      </w:tr>
      <w:tr w:rsidR="00DA4BBC" w:rsidTr="00C05C61">
        <w:trPr>
          <w:trHeight w:val="990"/>
        </w:trPr>
        <w:tc>
          <w:tcPr>
            <w:tcW w:w="1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9B3020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公示时间</w:t>
            </w:r>
            <w:r>
              <w:rPr>
                <w:rFonts w:ascii="方正仿宋简体" w:hAnsi="Calibri" w:cs="宋体" w:hint="eastAsia"/>
                <w:b/>
                <w:szCs w:val="21"/>
              </w:rPr>
              <w:t xml:space="preserve">                       </w:t>
            </w:r>
            <w:r>
              <w:rPr>
                <w:rFonts w:ascii="方正仿宋简体" w:hAnsi="Calibri" w:cs="宋体"/>
                <w:b/>
              </w:rPr>
              <w:t>（不少于</w:t>
            </w:r>
            <w:r w:rsidR="009B3020">
              <w:rPr>
                <w:rFonts w:ascii="方正仿宋简体" w:hAnsi="Calibri" w:cs="宋体" w:hint="eastAsia"/>
                <w:b/>
              </w:rPr>
              <w:t>一</w:t>
            </w:r>
            <w:r>
              <w:rPr>
                <w:rFonts w:ascii="方正仿宋简体" w:hAnsi="Calibri" w:cs="宋体"/>
                <w:b/>
              </w:rPr>
              <w:t>个工作日）</w:t>
            </w:r>
          </w:p>
        </w:tc>
        <w:tc>
          <w:tcPr>
            <w:tcW w:w="34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C05C61" w:rsidRDefault="00DA4BBC" w:rsidP="00BB2C2B">
            <w:pPr>
              <w:jc w:val="center"/>
              <w:rPr>
                <w:rFonts w:ascii="方正仿宋简体" w:hAnsi="宋体" w:cs="宋体"/>
                <w:szCs w:val="21"/>
              </w:rPr>
            </w:pPr>
            <w:r w:rsidRPr="00C05C61">
              <w:rPr>
                <w:rFonts w:ascii="方正仿宋简体" w:hAnsi="宋体" w:cs="宋体"/>
              </w:rPr>
              <w:t>自</w:t>
            </w:r>
            <w:r w:rsidRPr="00C05C61">
              <w:rPr>
                <w:rFonts w:ascii="方正仿宋简体" w:hAnsi="宋体" w:cs="宋体"/>
              </w:rPr>
              <w:t xml:space="preserve">  </w:t>
            </w:r>
            <w:r w:rsidR="00C05C61" w:rsidRPr="00C05C61">
              <w:rPr>
                <w:rFonts w:ascii="方正仿宋简体" w:hAnsi="宋体" w:cs="宋体" w:hint="eastAsia"/>
              </w:rPr>
              <w:t>2024</w:t>
            </w:r>
            <w:r w:rsidR="00C05C61" w:rsidRPr="00C05C61">
              <w:rPr>
                <w:rFonts w:ascii="方正仿宋简体" w:hAnsi="宋体" w:cs="宋体" w:hint="eastAsia"/>
              </w:rPr>
              <w:t>年</w:t>
            </w:r>
            <w:r w:rsidR="006E6C7F">
              <w:rPr>
                <w:rFonts w:ascii="方正仿宋简体" w:hAnsi="宋体" w:cs="宋体" w:hint="eastAsia"/>
              </w:rPr>
              <w:t>7</w:t>
            </w:r>
            <w:r w:rsidR="00C05C61" w:rsidRPr="00C05C61">
              <w:rPr>
                <w:rFonts w:ascii="方正仿宋简体" w:hAnsi="宋体" w:cs="宋体" w:hint="eastAsia"/>
              </w:rPr>
              <w:t>月</w:t>
            </w:r>
            <w:r w:rsidR="00BB2C2B">
              <w:rPr>
                <w:rFonts w:ascii="方正仿宋简体" w:hAnsi="宋体" w:cs="宋体" w:hint="eastAsia"/>
              </w:rPr>
              <w:t>26</w:t>
            </w:r>
            <w:r w:rsidR="00C05C61" w:rsidRPr="00C05C61">
              <w:rPr>
                <w:rFonts w:ascii="方正仿宋简体" w:hAnsi="宋体" w:cs="宋体" w:hint="eastAsia"/>
              </w:rPr>
              <w:t>日</w:t>
            </w:r>
            <w:r w:rsidRPr="00C05C61">
              <w:rPr>
                <w:rFonts w:ascii="方正仿宋简体" w:hAnsi="宋体" w:cs="宋体"/>
              </w:rPr>
              <w:t xml:space="preserve">   </w:t>
            </w:r>
            <w:r w:rsidRPr="00C05C61">
              <w:rPr>
                <w:rFonts w:ascii="方正仿宋简体" w:hAnsi="宋体" w:cs="宋体"/>
              </w:rPr>
              <w:t>至</w:t>
            </w:r>
            <w:r w:rsidRPr="00C05C61">
              <w:rPr>
                <w:rFonts w:ascii="方正仿宋简体" w:hAnsi="宋体" w:cs="宋体"/>
              </w:rPr>
              <w:t xml:space="preserve">    </w:t>
            </w:r>
            <w:r w:rsidR="00C05C61" w:rsidRPr="00C05C61">
              <w:rPr>
                <w:rFonts w:ascii="方正仿宋简体" w:hAnsi="宋体" w:cs="宋体" w:hint="eastAsia"/>
              </w:rPr>
              <w:t>2024</w:t>
            </w:r>
            <w:r w:rsidR="00C05C61" w:rsidRPr="00C05C61">
              <w:rPr>
                <w:rFonts w:ascii="方正仿宋简体" w:hAnsi="宋体" w:cs="宋体" w:hint="eastAsia"/>
              </w:rPr>
              <w:t>年</w:t>
            </w:r>
            <w:r w:rsidR="00BB2C2B">
              <w:rPr>
                <w:rFonts w:ascii="方正仿宋简体" w:hAnsi="宋体" w:cs="宋体" w:hint="eastAsia"/>
              </w:rPr>
              <w:t>7</w:t>
            </w:r>
            <w:r w:rsidR="00C05C61" w:rsidRPr="00C05C61">
              <w:rPr>
                <w:rFonts w:ascii="方正仿宋简体" w:hAnsi="宋体" w:cs="宋体" w:hint="eastAsia"/>
              </w:rPr>
              <w:t>月</w:t>
            </w:r>
            <w:r w:rsidR="00BB2C2B">
              <w:rPr>
                <w:rFonts w:ascii="方正仿宋简体" w:hAnsi="宋体" w:cs="宋体" w:hint="eastAsia"/>
              </w:rPr>
              <w:t>29</w:t>
            </w:r>
            <w:r w:rsidR="00C05C61" w:rsidRPr="00C05C61">
              <w:rPr>
                <w:rFonts w:ascii="方正仿宋简体" w:hAnsi="宋体" w:cs="宋体" w:hint="eastAsia"/>
              </w:rPr>
              <w:t>日</w:t>
            </w:r>
          </w:p>
        </w:tc>
      </w:tr>
      <w:tr w:rsidR="00DA4BBC" w:rsidTr="00C05C61">
        <w:trPr>
          <w:trHeight w:val="416"/>
        </w:trPr>
        <w:tc>
          <w:tcPr>
            <w:tcW w:w="1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C05C61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单位经办人姓名</w:t>
            </w:r>
          </w:p>
        </w:tc>
        <w:tc>
          <w:tcPr>
            <w:tcW w:w="34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C05C61" w:rsidRDefault="00C05C61" w:rsidP="0089094E">
            <w:pPr>
              <w:ind w:firstLineChars="1100" w:firstLine="2420"/>
              <w:rPr>
                <w:rFonts w:ascii="方正仿宋简体" w:hAnsi="宋体" w:cs="宋体"/>
                <w:szCs w:val="21"/>
              </w:rPr>
            </w:pPr>
            <w:r w:rsidRPr="00C05C61">
              <w:rPr>
                <w:rFonts w:ascii="方正仿宋简体" w:hAnsi="宋体" w:cs="宋体" w:hint="eastAsia"/>
                <w:szCs w:val="21"/>
              </w:rPr>
              <w:t>袁老师</w:t>
            </w:r>
          </w:p>
        </w:tc>
      </w:tr>
      <w:tr w:rsidR="00DA4BBC" w:rsidTr="00C05C61">
        <w:trPr>
          <w:trHeight w:val="646"/>
        </w:trPr>
        <w:tc>
          <w:tcPr>
            <w:tcW w:w="1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C05C61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单位监督电话</w:t>
            </w:r>
          </w:p>
        </w:tc>
        <w:tc>
          <w:tcPr>
            <w:tcW w:w="34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C05C61" w:rsidRDefault="00C05C61" w:rsidP="00C05C61">
            <w:pPr>
              <w:jc w:val="center"/>
              <w:rPr>
                <w:rFonts w:ascii="方正仿宋简体" w:hAnsi="宋体" w:cs="宋体"/>
                <w:szCs w:val="21"/>
              </w:rPr>
            </w:pPr>
            <w:r w:rsidRPr="00C05C61">
              <w:rPr>
                <w:rFonts w:ascii="方正仿宋简体" w:hAnsi="宋体" w:cs="宋体"/>
                <w:szCs w:val="21"/>
              </w:rPr>
              <w:t>83863017</w:t>
            </w:r>
          </w:p>
        </w:tc>
      </w:tr>
      <w:tr w:rsidR="00DA4BBC" w:rsidTr="00C05C61">
        <w:trPr>
          <w:trHeight w:val="525"/>
        </w:trPr>
        <w:tc>
          <w:tcPr>
            <w:tcW w:w="1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C05C61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招标采购中心电话</w:t>
            </w:r>
          </w:p>
        </w:tc>
        <w:tc>
          <w:tcPr>
            <w:tcW w:w="34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C05C61" w:rsidRDefault="00DA4BBC" w:rsidP="00C05C61">
            <w:pPr>
              <w:jc w:val="center"/>
              <w:rPr>
                <w:rFonts w:ascii="方正仿宋简体" w:hAnsi="宋体" w:cs="宋体"/>
                <w:szCs w:val="21"/>
              </w:rPr>
            </w:pPr>
            <w:r w:rsidRPr="00C05C61">
              <w:rPr>
                <w:rFonts w:ascii="方正仿宋简体" w:hAnsi="宋体" w:cs="宋体"/>
              </w:rPr>
              <w:t>83953125</w:t>
            </w:r>
          </w:p>
        </w:tc>
      </w:tr>
      <w:tr w:rsidR="00DA4BBC" w:rsidTr="00C05C61">
        <w:trPr>
          <w:trHeight w:val="363"/>
        </w:trPr>
        <w:tc>
          <w:tcPr>
            <w:tcW w:w="1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C05C61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备注</w:t>
            </w:r>
          </w:p>
        </w:tc>
        <w:tc>
          <w:tcPr>
            <w:tcW w:w="34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C05C61">
            <w:pPr>
              <w:jc w:val="center"/>
              <w:rPr>
                <w:rFonts w:ascii="方正仿宋简体" w:hAnsi="宋体" w:cs="宋体"/>
                <w:b/>
                <w:szCs w:val="21"/>
              </w:rPr>
            </w:pPr>
          </w:p>
        </w:tc>
      </w:tr>
    </w:tbl>
    <w:p w:rsidR="004358AB" w:rsidRDefault="004358AB" w:rsidP="00357C3D"/>
    <w:sectPr w:rsidR="004358AB" w:rsidSect="00357C3D">
      <w:pgSz w:w="11906" w:h="16838"/>
      <w:pgMar w:top="1191" w:right="1797" w:bottom="1191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B5F" w:rsidRDefault="00D13B5F" w:rsidP="00DA4BBC">
      <w:pPr>
        <w:spacing w:after="0"/>
      </w:pPr>
      <w:r>
        <w:separator/>
      </w:r>
    </w:p>
  </w:endnote>
  <w:endnote w:type="continuationSeparator" w:id="0">
    <w:p w:rsidR="00D13B5F" w:rsidRDefault="00D13B5F" w:rsidP="00DA4BB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B5F" w:rsidRDefault="00D13B5F" w:rsidP="00DA4BBC">
      <w:pPr>
        <w:spacing w:after="0"/>
      </w:pPr>
      <w:r>
        <w:separator/>
      </w:r>
    </w:p>
  </w:footnote>
  <w:footnote w:type="continuationSeparator" w:id="0">
    <w:p w:rsidR="00D13B5F" w:rsidRDefault="00D13B5F" w:rsidP="00DA4BB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B45"/>
    <w:rsid w:val="000355BE"/>
    <w:rsid w:val="000649F5"/>
    <w:rsid w:val="00085BC3"/>
    <w:rsid w:val="000B0BED"/>
    <w:rsid w:val="000D38EF"/>
    <w:rsid w:val="00185766"/>
    <w:rsid w:val="001E6556"/>
    <w:rsid w:val="001F35FC"/>
    <w:rsid w:val="002D5606"/>
    <w:rsid w:val="0030017B"/>
    <w:rsid w:val="00323B43"/>
    <w:rsid w:val="00357C3D"/>
    <w:rsid w:val="0038426A"/>
    <w:rsid w:val="003D37D8"/>
    <w:rsid w:val="00426133"/>
    <w:rsid w:val="004358AB"/>
    <w:rsid w:val="0048316C"/>
    <w:rsid w:val="004D0E57"/>
    <w:rsid w:val="005A6D5B"/>
    <w:rsid w:val="005B54DC"/>
    <w:rsid w:val="005E0B5F"/>
    <w:rsid w:val="0064644C"/>
    <w:rsid w:val="006E6C7F"/>
    <w:rsid w:val="00795E66"/>
    <w:rsid w:val="007F62C7"/>
    <w:rsid w:val="008145DF"/>
    <w:rsid w:val="00832905"/>
    <w:rsid w:val="00875029"/>
    <w:rsid w:val="00875EDA"/>
    <w:rsid w:val="0089094E"/>
    <w:rsid w:val="008B7726"/>
    <w:rsid w:val="0095200F"/>
    <w:rsid w:val="009B04A8"/>
    <w:rsid w:val="009B3020"/>
    <w:rsid w:val="00A92086"/>
    <w:rsid w:val="00B42D3E"/>
    <w:rsid w:val="00BA55CD"/>
    <w:rsid w:val="00BB2C2B"/>
    <w:rsid w:val="00BC2226"/>
    <w:rsid w:val="00C05C61"/>
    <w:rsid w:val="00C8372A"/>
    <w:rsid w:val="00CA1C5E"/>
    <w:rsid w:val="00CA5004"/>
    <w:rsid w:val="00CC0936"/>
    <w:rsid w:val="00CE60E7"/>
    <w:rsid w:val="00D13B5F"/>
    <w:rsid w:val="00D30AAD"/>
    <w:rsid w:val="00D31D50"/>
    <w:rsid w:val="00D80432"/>
    <w:rsid w:val="00DA26EF"/>
    <w:rsid w:val="00DA4BBC"/>
    <w:rsid w:val="00E56014"/>
    <w:rsid w:val="00F060A7"/>
    <w:rsid w:val="00F07C1B"/>
    <w:rsid w:val="00F1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4BB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4BB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4BB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4BB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11722207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罗晓畅</cp:lastModifiedBy>
  <cp:revision>18</cp:revision>
  <dcterms:created xsi:type="dcterms:W3CDTF">2008-09-11T17:20:00Z</dcterms:created>
  <dcterms:modified xsi:type="dcterms:W3CDTF">2024-07-25T07:55:00Z</dcterms:modified>
</cp:coreProperties>
</file>