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仿宋" w:hAnsi="仿宋" w:eastAsia="仿宋"/>
          <w:b/>
          <w:bCs/>
          <w:sz w:val="44"/>
          <w:szCs w:val="44"/>
        </w:rPr>
        <w:t xml:space="preserve"> </w:t>
      </w:r>
      <w:r>
        <w:rPr>
          <w:rFonts w:hint="eastAsia" w:ascii="黑体" w:hAnsi="黑体" w:eastAsia="黑体"/>
          <w:sz w:val="32"/>
          <w:szCs w:val="32"/>
        </w:rPr>
        <w:t>南昌航空大学2024年前湖校区教学楼部分厕所吊顶垮塌维修工程</w:t>
      </w:r>
      <w:r>
        <w:rPr>
          <w:rFonts w:hint="eastAsia" w:ascii="黑体" w:hAnsi="黑体" w:eastAsia="黑体"/>
          <w:sz w:val="32"/>
          <w:szCs w:val="32"/>
          <w:lang w:eastAsia="zh-CN"/>
        </w:rPr>
        <w:t>竞谈</w:t>
      </w:r>
      <w:r>
        <w:rPr>
          <w:rFonts w:hint="eastAsia" w:ascii="黑体" w:hAnsi="黑体" w:eastAsia="黑体"/>
          <w:sz w:val="32"/>
          <w:szCs w:val="32"/>
        </w:rPr>
        <w:t>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南昌航空大学后勤处就“南昌航空大学2024年前湖校区教学楼部分厕所吊顶垮塌维修工程”采用公开竞价方式采购,现请符合资格的施工企业参与该项目的竞标。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2854BDE4">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南昌航空大学2024年前湖校区教学楼部分厕所吊顶垮塌维修工程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宋体"/>
          <w:color w:val="333333"/>
          <w:kern w:val="0"/>
          <w:sz w:val="30"/>
          <w:szCs w:val="30"/>
          <w:lang w:val="en-US" w:eastAsia="zh-CN"/>
        </w:rPr>
        <w:t>NCFS20241016</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46000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10</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p>
    <w:p w14:paraId="4B418F3C">
      <w:pPr>
        <w:widowControl/>
        <w:spacing w:line="480" w:lineRule="exact"/>
        <w:ind w:firstLine="600" w:firstLineChars="200"/>
        <w:jc w:val="left"/>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6、部分主材拟用品牌要求：</w:t>
      </w:r>
    </w:p>
    <w:tbl>
      <w:tblPr>
        <w:tblStyle w:val="9"/>
        <w:tblW w:w="500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443"/>
        <w:gridCol w:w="2090"/>
        <w:gridCol w:w="5791"/>
      </w:tblGrid>
      <w:tr w14:paraId="365AAA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0" w:hRule="atLeast"/>
        </w:trPr>
        <w:tc>
          <w:tcPr>
            <w:tcW w:w="266" w:type="pct"/>
            <w:vAlign w:val="center"/>
          </w:tcPr>
          <w:p w14:paraId="49B49EFE">
            <w:pPr>
              <w:autoSpaceDE w:val="0"/>
              <w:autoSpaceDN w:val="0"/>
              <w:spacing w:line="220" w:lineRule="atLeast"/>
              <w:jc w:val="center"/>
              <w:rPr>
                <w:rFonts w:hint="eastAsia" w:ascii="仿宋" w:hAnsi="仿宋" w:eastAsia="仿宋" w:cs="宋体"/>
                <w:color w:val="333333"/>
                <w:kern w:val="0"/>
                <w:sz w:val="30"/>
                <w:szCs w:val="30"/>
                <w:lang w:val="en-US" w:eastAsia="zh-CN" w:bidi="ar-SA"/>
              </w:rPr>
            </w:pPr>
            <w:r>
              <w:rPr>
                <w:rFonts w:hint="eastAsia" w:ascii="仿宋" w:hAnsi="仿宋" w:eastAsia="仿宋" w:cs="宋体"/>
                <w:color w:val="333333"/>
                <w:kern w:val="0"/>
                <w:sz w:val="30"/>
                <w:szCs w:val="30"/>
                <w:lang w:val="en-US" w:eastAsia="zh-CN" w:bidi="ar-SA"/>
              </w:rPr>
              <w:t>序号</w:t>
            </w:r>
          </w:p>
        </w:tc>
        <w:tc>
          <w:tcPr>
            <w:tcW w:w="1255" w:type="pct"/>
            <w:vAlign w:val="center"/>
          </w:tcPr>
          <w:p w14:paraId="2B3951C2">
            <w:pPr>
              <w:autoSpaceDE w:val="0"/>
              <w:autoSpaceDN w:val="0"/>
              <w:spacing w:line="220" w:lineRule="atLeast"/>
              <w:jc w:val="center"/>
              <w:rPr>
                <w:rFonts w:hint="eastAsia" w:ascii="仿宋" w:hAnsi="仿宋" w:eastAsia="仿宋" w:cs="宋体"/>
                <w:color w:val="333333"/>
                <w:kern w:val="0"/>
                <w:sz w:val="30"/>
                <w:szCs w:val="30"/>
                <w:lang w:val="en-US" w:eastAsia="zh-CN" w:bidi="ar-SA"/>
              </w:rPr>
            </w:pPr>
            <w:r>
              <w:rPr>
                <w:rFonts w:hint="eastAsia" w:ascii="仿宋" w:hAnsi="仿宋" w:eastAsia="仿宋" w:cs="宋体"/>
                <w:color w:val="333333"/>
                <w:kern w:val="0"/>
                <w:sz w:val="30"/>
                <w:szCs w:val="30"/>
                <w:lang w:val="en-US" w:eastAsia="zh-CN" w:bidi="ar-SA"/>
              </w:rPr>
              <w:t>名称</w:t>
            </w:r>
          </w:p>
        </w:tc>
        <w:tc>
          <w:tcPr>
            <w:tcW w:w="3477" w:type="pct"/>
            <w:vAlign w:val="center"/>
          </w:tcPr>
          <w:p w14:paraId="7EA4ABDD">
            <w:pPr>
              <w:autoSpaceDE w:val="0"/>
              <w:autoSpaceDN w:val="0"/>
              <w:spacing w:line="220" w:lineRule="atLeast"/>
              <w:jc w:val="center"/>
              <w:rPr>
                <w:rFonts w:hint="eastAsia" w:ascii="仿宋" w:hAnsi="仿宋" w:eastAsia="仿宋" w:cs="宋体"/>
                <w:color w:val="333333"/>
                <w:kern w:val="0"/>
                <w:sz w:val="30"/>
                <w:szCs w:val="30"/>
                <w:lang w:val="en-US" w:eastAsia="zh-CN" w:bidi="ar-SA"/>
              </w:rPr>
            </w:pPr>
            <w:r>
              <w:rPr>
                <w:rFonts w:hint="eastAsia" w:ascii="仿宋" w:hAnsi="仿宋" w:eastAsia="仿宋" w:cs="宋体"/>
                <w:color w:val="333333"/>
                <w:kern w:val="0"/>
                <w:sz w:val="30"/>
                <w:szCs w:val="30"/>
                <w:lang w:val="en-US" w:eastAsia="zh-CN" w:bidi="ar-SA"/>
              </w:rPr>
              <w:t>品牌系列</w:t>
            </w:r>
          </w:p>
        </w:tc>
      </w:tr>
      <w:tr w14:paraId="4A98D1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66" w:type="pct"/>
            <w:vAlign w:val="center"/>
          </w:tcPr>
          <w:p w14:paraId="327DB9DA">
            <w:pPr>
              <w:autoSpaceDE w:val="0"/>
              <w:autoSpaceDN w:val="0"/>
              <w:spacing w:line="220" w:lineRule="atLeast"/>
              <w:jc w:val="center"/>
              <w:rPr>
                <w:rFonts w:hint="eastAsia" w:ascii="仿宋" w:hAnsi="仿宋" w:eastAsia="仿宋" w:cs="宋体"/>
                <w:color w:val="333333"/>
                <w:kern w:val="0"/>
                <w:sz w:val="30"/>
                <w:szCs w:val="30"/>
                <w:lang w:val="en-US" w:eastAsia="zh-CN" w:bidi="ar-SA"/>
              </w:rPr>
            </w:pPr>
            <w:r>
              <w:rPr>
                <w:rFonts w:hint="eastAsia" w:ascii="仿宋" w:hAnsi="仿宋" w:eastAsia="仿宋" w:cs="宋体"/>
                <w:color w:val="333333"/>
                <w:kern w:val="0"/>
                <w:sz w:val="30"/>
                <w:szCs w:val="30"/>
                <w:lang w:val="en-US" w:eastAsia="zh-CN" w:bidi="ar-SA"/>
              </w:rPr>
              <w:t>1</w:t>
            </w:r>
          </w:p>
        </w:tc>
        <w:tc>
          <w:tcPr>
            <w:tcW w:w="1255" w:type="pct"/>
            <w:vAlign w:val="center"/>
          </w:tcPr>
          <w:p w14:paraId="3557A394">
            <w:pPr>
              <w:autoSpaceDE w:val="0"/>
              <w:autoSpaceDN w:val="0"/>
              <w:spacing w:line="220" w:lineRule="atLeast"/>
              <w:jc w:val="center"/>
              <w:rPr>
                <w:rFonts w:hint="default" w:ascii="仿宋" w:hAnsi="仿宋" w:eastAsia="仿宋" w:cs="宋体"/>
                <w:color w:val="333333"/>
                <w:kern w:val="0"/>
                <w:sz w:val="30"/>
                <w:szCs w:val="30"/>
                <w:lang w:val="en-US" w:eastAsia="zh-CN" w:bidi="ar-SA"/>
              </w:rPr>
            </w:pPr>
            <w:r>
              <w:rPr>
                <w:rFonts w:hint="eastAsia" w:ascii="仿宋" w:hAnsi="仿宋" w:eastAsia="仿宋" w:cs="宋体"/>
                <w:color w:val="333333"/>
                <w:kern w:val="0"/>
                <w:sz w:val="30"/>
                <w:szCs w:val="30"/>
                <w:lang w:val="en-US" w:eastAsia="zh-CN" w:bidi="ar-SA"/>
              </w:rPr>
              <w:t>LED灯具</w:t>
            </w:r>
          </w:p>
        </w:tc>
        <w:tc>
          <w:tcPr>
            <w:tcW w:w="3477" w:type="pct"/>
            <w:vAlign w:val="center"/>
          </w:tcPr>
          <w:p w14:paraId="4D3085DE">
            <w:pPr>
              <w:autoSpaceDE w:val="0"/>
              <w:autoSpaceDN w:val="0"/>
              <w:spacing w:line="220" w:lineRule="atLeast"/>
              <w:jc w:val="center"/>
              <w:rPr>
                <w:rFonts w:hint="eastAsia" w:ascii="仿宋" w:hAnsi="仿宋" w:eastAsia="仿宋" w:cs="宋体"/>
                <w:color w:val="333333"/>
                <w:kern w:val="0"/>
                <w:sz w:val="30"/>
                <w:szCs w:val="30"/>
                <w:lang w:val="en-US" w:eastAsia="zh-CN" w:bidi="ar-SA"/>
              </w:rPr>
            </w:pPr>
            <w:r>
              <w:rPr>
                <w:rFonts w:hint="eastAsia" w:ascii="仿宋" w:hAnsi="仿宋" w:eastAsia="仿宋" w:cs="宋体"/>
                <w:color w:val="333333"/>
                <w:kern w:val="0"/>
                <w:sz w:val="30"/>
                <w:szCs w:val="30"/>
                <w:lang w:val="en-US" w:eastAsia="zh-CN" w:bidi="ar-SA"/>
              </w:rPr>
              <w:t>飞利浦、雷士、欧普同档次及以上品牌</w:t>
            </w:r>
          </w:p>
        </w:tc>
      </w:tr>
    </w:tbl>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10</w:t>
      </w:r>
      <w:r>
        <w:rPr>
          <w:rFonts w:hint="eastAsia" w:ascii="仿宋" w:hAnsi="仿宋" w:eastAsia="仿宋" w:cs="宋体"/>
          <w:color w:val="333333"/>
          <w:kern w:val="0"/>
          <w:sz w:val="30"/>
          <w:szCs w:val="30"/>
        </w:rPr>
        <w:t>、报名时间：2024年</w:t>
      </w:r>
      <w:r>
        <w:rPr>
          <w:rFonts w:hint="eastAsia" w:ascii="仿宋" w:hAnsi="仿宋" w:eastAsia="仿宋" w:cs="宋体"/>
          <w:color w:val="333333"/>
          <w:kern w:val="0"/>
          <w:sz w:val="30"/>
          <w:szCs w:val="30"/>
          <w:lang w:val="en-US" w:eastAsia="zh-CN"/>
        </w:rPr>
        <w:t>10</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24</w:t>
      </w:r>
      <w:bookmarkStart w:id="5" w:name="_GoBack"/>
      <w:bookmarkEnd w:id="5"/>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35393622"/>
      <w:bookmarkStart w:id="1" w:name="_Toc35393791"/>
      <w:bookmarkStart w:id="2" w:name="_Toc28359080"/>
      <w:bookmarkStart w:id="3" w:name="_Toc28359003"/>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5D4F0E21">
      <w:pPr>
        <w:spacing w:line="360" w:lineRule="auto"/>
        <w:ind w:firstLine="600" w:firstLineChars="200"/>
        <w:rPr>
          <w:rFonts w:hint="eastAsia" w:ascii="仿宋" w:hAnsi="仿宋" w:eastAsia="仿宋" w:cs="宋体"/>
          <w:b/>
          <w:bCs/>
          <w:color w:val="333333"/>
          <w:kern w:val="0"/>
          <w:sz w:val="30"/>
          <w:szCs w:val="30"/>
          <w:highlight w:val="yellow"/>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四</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八</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九：其他补充事宜</w:t>
      </w:r>
    </w:p>
    <w:p w14:paraId="7C83B59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6DF2A726">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9"/>
        <w:gridCol w:w="2996"/>
        <w:gridCol w:w="1077"/>
        <w:gridCol w:w="1220"/>
        <w:gridCol w:w="1367"/>
        <w:gridCol w:w="933"/>
      </w:tblGrid>
      <w:tr w14:paraId="53542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6"/>
            <w:tcBorders>
              <w:top w:val="nil"/>
              <w:left w:val="nil"/>
              <w:bottom w:val="nil"/>
              <w:right w:val="nil"/>
            </w:tcBorders>
            <w:shd w:val="clear" w:color="auto" w:fill="auto"/>
            <w:noWrap/>
            <w:vAlign w:val="center"/>
          </w:tcPr>
          <w:p w14:paraId="16A53696">
            <w:pPr>
              <w:keepNext w:val="0"/>
              <w:keepLines w:val="0"/>
              <w:widowControl/>
              <w:suppressLineNumbers w:val="0"/>
              <w:jc w:val="center"/>
              <w:textAlignment w:val="center"/>
              <w:rPr>
                <w:rFonts w:hint="eastAsia" w:ascii="黑体" w:hAnsi="宋体" w:eastAsia="黑体" w:cs="黑体"/>
                <w:i w:val="0"/>
                <w:iCs w:val="0"/>
                <w:color w:val="000000"/>
                <w:sz w:val="40"/>
                <w:szCs w:val="40"/>
                <w:u w:val="none"/>
                <w:lang w:eastAsia="zh-CN"/>
              </w:rPr>
            </w:pPr>
            <w:r>
              <w:rPr>
                <w:rFonts w:hint="eastAsia" w:ascii="黑体" w:hAnsi="宋体" w:eastAsia="黑体" w:cs="黑体"/>
                <w:i w:val="0"/>
                <w:iCs w:val="0"/>
                <w:color w:val="000000"/>
                <w:sz w:val="40"/>
                <w:szCs w:val="40"/>
                <w:u w:val="none"/>
                <w:lang w:eastAsia="zh-CN"/>
              </w:rPr>
              <w:t>工作量清单</w:t>
            </w:r>
          </w:p>
        </w:tc>
      </w:tr>
      <w:tr w14:paraId="57429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935" w:type="pct"/>
            <w:gridSpan w:val="3"/>
            <w:tcBorders>
              <w:top w:val="nil"/>
              <w:left w:val="nil"/>
              <w:bottom w:val="single" w:color="000000" w:sz="4" w:space="0"/>
              <w:right w:val="nil"/>
            </w:tcBorders>
            <w:shd w:val="clear" w:color="auto" w:fill="auto"/>
            <w:vAlign w:val="center"/>
          </w:tcPr>
          <w:p w14:paraId="58E1BB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 南昌航空大学2024年前湖校区教学楼部分厕所吊顶垮塌维修工程</w:t>
            </w:r>
          </w:p>
        </w:tc>
        <w:tc>
          <w:tcPr>
            <w:tcW w:w="1518" w:type="pct"/>
            <w:gridSpan w:val="2"/>
            <w:tcBorders>
              <w:top w:val="nil"/>
              <w:left w:val="nil"/>
              <w:bottom w:val="single" w:color="000000" w:sz="4" w:space="0"/>
              <w:right w:val="nil"/>
            </w:tcBorders>
            <w:shd w:val="clear" w:color="auto" w:fill="auto"/>
            <w:noWrap/>
            <w:vAlign w:val="center"/>
          </w:tcPr>
          <w:p w14:paraId="2F46D4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建筑面积:</w:t>
            </w:r>
          </w:p>
        </w:tc>
        <w:tc>
          <w:tcPr>
            <w:tcW w:w="545" w:type="pct"/>
            <w:tcBorders>
              <w:top w:val="nil"/>
              <w:left w:val="nil"/>
              <w:bottom w:val="single" w:color="000000" w:sz="4" w:space="0"/>
              <w:right w:val="nil"/>
            </w:tcBorders>
            <w:shd w:val="clear" w:color="auto" w:fill="auto"/>
            <w:noWrap/>
            <w:vAlign w:val="center"/>
          </w:tcPr>
          <w:p w14:paraId="1141E6BB">
            <w:pPr>
              <w:jc w:val="left"/>
              <w:rPr>
                <w:rFonts w:hint="eastAsia" w:ascii="宋体" w:hAnsi="宋体" w:eastAsia="宋体" w:cs="宋体"/>
                <w:i w:val="0"/>
                <w:iCs w:val="0"/>
                <w:color w:val="000000"/>
                <w:sz w:val="18"/>
                <w:szCs w:val="18"/>
                <w:u w:val="none"/>
              </w:rPr>
            </w:pPr>
          </w:p>
        </w:tc>
      </w:tr>
      <w:tr w14:paraId="351B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4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1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5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2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3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B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r>
      <w:tr w14:paraId="219D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159F">
            <w:pPr>
              <w:jc w:val="center"/>
              <w:rPr>
                <w:rFonts w:hint="eastAsia" w:ascii="宋体" w:hAnsi="宋体" w:eastAsia="宋体" w:cs="宋体"/>
                <w:i w:val="0"/>
                <w:iCs w:val="0"/>
                <w:color w:val="000000"/>
                <w:sz w:val="18"/>
                <w:szCs w:val="18"/>
                <w:u w:val="none"/>
              </w:rPr>
            </w:pPr>
          </w:p>
        </w:tc>
        <w:tc>
          <w:tcPr>
            <w:tcW w:w="1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3459">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E1DB">
            <w:pPr>
              <w:jc w:val="center"/>
              <w:rPr>
                <w:rFonts w:hint="eastAsia" w:ascii="宋体" w:hAnsi="宋体" w:eastAsia="宋体" w:cs="宋体"/>
                <w:i w:val="0"/>
                <w:iCs w:val="0"/>
                <w:color w:val="000000"/>
                <w:sz w:val="18"/>
                <w:szCs w:val="18"/>
                <w:u w:val="none"/>
              </w:rPr>
            </w:pP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8AEA">
            <w:pPr>
              <w:jc w:val="center"/>
              <w:rPr>
                <w:rFonts w:hint="eastAsia" w:ascii="宋体" w:hAnsi="宋体" w:eastAsia="宋体" w:cs="宋体"/>
                <w:i w:val="0"/>
                <w:iCs w:val="0"/>
                <w:color w:val="000000"/>
                <w:sz w:val="18"/>
                <w:szCs w:val="18"/>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F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4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w:t>
            </w:r>
          </w:p>
        </w:tc>
      </w:tr>
      <w:tr w14:paraId="7356F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E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1B1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原吊顶和龙骨拆除</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3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10m2</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D9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218A">
            <w:pPr>
              <w:jc w:val="right"/>
              <w:rPr>
                <w:rFonts w:hint="eastAsia" w:ascii="宋体" w:hAnsi="宋体" w:eastAsia="宋体" w:cs="宋体"/>
                <w:i w:val="0"/>
                <w:iCs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C068">
            <w:pPr>
              <w:jc w:val="right"/>
              <w:rPr>
                <w:rFonts w:hint="eastAsia" w:ascii="宋体" w:hAnsi="宋体" w:eastAsia="宋体" w:cs="宋体"/>
                <w:i w:val="0"/>
                <w:iCs w:val="0"/>
                <w:color w:val="000000"/>
                <w:sz w:val="18"/>
                <w:szCs w:val="18"/>
                <w:u w:val="none"/>
              </w:rPr>
            </w:pPr>
          </w:p>
        </w:tc>
      </w:tr>
      <w:tr w14:paraId="2967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5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96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装配式U形轻钢天棚龙骨(不上人型) 规格(mm) 300×300 平面</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E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00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CEE0">
            <w:pPr>
              <w:jc w:val="right"/>
              <w:rPr>
                <w:rFonts w:hint="eastAsia" w:ascii="宋体" w:hAnsi="宋体" w:eastAsia="宋体" w:cs="宋体"/>
                <w:i w:val="0"/>
                <w:iCs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12DB">
            <w:pPr>
              <w:jc w:val="right"/>
              <w:rPr>
                <w:rFonts w:hint="eastAsia" w:ascii="宋体" w:hAnsi="宋体" w:eastAsia="宋体" w:cs="宋体"/>
                <w:i w:val="0"/>
                <w:iCs w:val="0"/>
                <w:color w:val="000000"/>
                <w:sz w:val="18"/>
                <w:szCs w:val="18"/>
                <w:u w:val="none"/>
              </w:rPr>
            </w:pPr>
          </w:p>
        </w:tc>
      </w:tr>
      <w:tr w14:paraId="1E1F3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F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D3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方形铝扣板300×300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8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18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E882">
            <w:pPr>
              <w:jc w:val="right"/>
              <w:rPr>
                <w:rFonts w:hint="eastAsia" w:ascii="宋体" w:hAnsi="宋体" w:eastAsia="宋体" w:cs="宋体"/>
                <w:i w:val="0"/>
                <w:iCs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1D53">
            <w:pPr>
              <w:jc w:val="right"/>
              <w:rPr>
                <w:rFonts w:hint="eastAsia" w:ascii="宋体" w:hAnsi="宋体" w:eastAsia="宋体" w:cs="宋体"/>
                <w:i w:val="0"/>
                <w:iCs w:val="0"/>
                <w:color w:val="000000"/>
                <w:sz w:val="18"/>
                <w:szCs w:val="18"/>
                <w:u w:val="none"/>
              </w:rPr>
            </w:pPr>
          </w:p>
        </w:tc>
      </w:tr>
      <w:tr w14:paraId="09ADB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B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D5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铝扣板收边线</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7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01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48AC">
            <w:pPr>
              <w:jc w:val="right"/>
              <w:rPr>
                <w:rFonts w:hint="eastAsia" w:ascii="宋体" w:hAnsi="宋体" w:eastAsia="宋体" w:cs="宋体"/>
                <w:i w:val="0"/>
                <w:iCs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FCE7">
            <w:pPr>
              <w:jc w:val="right"/>
              <w:rPr>
                <w:rFonts w:hint="eastAsia" w:ascii="宋体" w:hAnsi="宋体" w:eastAsia="宋体" w:cs="宋体"/>
                <w:i w:val="0"/>
                <w:iCs w:val="0"/>
                <w:color w:val="000000"/>
                <w:sz w:val="18"/>
                <w:szCs w:val="18"/>
                <w:u w:val="none"/>
              </w:rPr>
            </w:pPr>
          </w:p>
        </w:tc>
      </w:tr>
      <w:tr w14:paraId="22A58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4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D9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灯具拆除及照明线路调整</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C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F4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1B20">
            <w:pPr>
              <w:jc w:val="right"/>
              <w:rPr>
                <w:rFonts w:hint="eastAsia" w:ascii="宋体" w:hAnsi="宋体" w:eastAsia="宋体" w:cs="宋体"/>
                <w:i w:val="0"/>
                <w:iCs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B61C">
            <w:pPr>
              <w:jc w:val="right"/>
              <w:rPr>
                <w:rFonts w:hint="eastAsia" w:ascii="宋体" w:hAnsi="宋体" w:eastAsia="宋体" w:cs="宋体"/>
                <w:i w:val="0"/>
                <w:iCs w:val="0"/>
                <w:color w:val="000000"/>
                <w:sz w:val="18"/>
                <w:szCs w:val="18"/>
                <w:u w:val="none"/>
              </w:rPr>
            </w:pPr>
          </w:p>
        </w:tc>
      </w:tr>
      <w:tr w14:paraId="57CE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2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6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LED吸顶灯具安装</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6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E4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CBE7">
            <w:pPr>
              <w:jc w:val="right"/>
              <w:rPr>
                <w:rFonts w:hint="eastAsia" w:ascii="宋体" w:hAnsi="宋体" w:eastAsia="宋体" w:cs="宋体"/>
                <w:i w:val="0"/>
                <w:iCs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7421">
            <w:pPr>
              <w:jc w:val="right"/>
              <w:rPr>
                <w:rFonts w:hint="eastAsia" w:ascii="宋体" w:hAnsi="宋体" w:eastAsia="宋体" w:cs="宋体"/>
                <w:i w:val="0"/>
                <w:iCs w:val="0"/>
                <w:color w:val="000000"/>
                <w:sz w:val="18"/>
                <w:szCs w:val="18"/>
                <w:u w:val="none"/>
              </w:rPr>
            </w:pPr>
          </w:p>
        </w:tc>
      </w:tr>
      <w:tr w14:paraId="21E3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3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F6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楼层运出垃圾 垂直运距15m以内</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6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E5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C118">
            <w:pPr>
              <w:jc w:val="right"/>
              <w:rPr>
                <w:rFonts w:hint="eastAsia" w:ascii="宋体" w:hAnsi="宋体" w:eastAsia="宋体" w:cs="宋体"/>
                <w:i w:val="0"/>
                <w:iCs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935C">
            <w:pPr>
              <w:jc w:val="right"/>
              <w:rPr>
                <w:rFonts w:hint="eastAsia" w:ascii="宋体" w:hAnsi="宋体" w:eastAsia="宋体" w:cs="宋体"/>
                <w:i w:val="0"/>
                <w:iCs w:val="0"/>
                <w:color w:val="000000"/>
                <w:sz w:val="18"/>
                <w:szCs w:val="18"/>
                <w:u w:val="none"/>
              </w:rPr>
            </w:pPr>
          </w:p>
        </w:tc>
      </w:tr>
      <w:tr w14:paraId="54246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0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F69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建筑垃圾外运 运距及丢弃点自行考虑</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A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10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73EB">
            <w:pPr>
              <w:jc w:val="right"/>
              <w:rPr>
                <w:rFonts w:hint="eastAsia" w:ascii="宋体" w:hAnsi="宋体" w:eastAsia="宋体" w:cs="宋体"/>
                <w:i w:val="0"/>
                <w:iCs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4DAF">
            <w:pPr>
              <w:jc w:val="right"/>
              <w:rPr>
                <w:rFonts w:hint="eastAsia" w:ascii="宋体" w:hAnsi="宋体" w:eastAsia="宋体" w:cs="宋体"/>
                <w:i w:val="0"/>
                <w:iCs w:val="0"/>
                <w:color w:val="000000"/>
                <w:sz w:val="18"/>
                <w:szCs w:val="18"/>
                <w:u w:val="none"/>
              </w:rPr>
            </w:pPr>
          </w:p>
        </w:tc>
      </w:tr>
      <w:tr w14:paraId="64E5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F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A9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租赁脚手架</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A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0D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1714">
            <w:pPr>
              <w:jc w:val="right"/>
              <w:rPr>
                <w:rFonts w:hint="eastAsia" w:ascii="宋体" w:hAnsi="宋体" w:eastAsia="宋体" w:cs="宋体"/>
                <w:i w:val="0"/>
                <w:iCs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37BE">
            <w:pPr>
              <w:jc w:val="right"/>
              <w:rPr>
                <w:rFonts w:hint="eastAsia" w:ascii="宋体" w:hAnsi="宋体" w:eastAsia="宋体" w:cs="宋体"/>
                <w:i w:val="0"/>
                <w:iCs w:val="0"/>
                <w:color w:val="000000"/>
                <w:sz w:val="18"/>
                <w:szCs w:val="18"/>
                <w:u w:val="none"/>
              </w:rPr>
            </w:pPr>
          </w:p>
        </w:tc>
      </w:tr>
      <w:tr w14:paraId="742EB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2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FB1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0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99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DE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9DCB">
            <w:pPr>
              <w:jc w:val="right"/>
              <w:rPr>
                <w:rFonts w:hint="eastAsia" w:ascii="宋体" w:hAnsi="宋体" w:eastAsia="宋体" w:cs="宋体"/>
                <w:i w:val="0"/>
                <w:iCs w:val="0"/>
                <w:color w:val="000000"/>
                <w:sz w:val="18"/>
                <w:szCs w:val="18"/>
                <w:u w:val="none"/>
              </w:rPr>
            </w:pPr>
          </w:p>
        </w:tc>
      </w:tr>
      <w:tr w14:paraId="34E4D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5BE6">
            <w:pPr>
              <w:jc w:val="left"/>
              <w:rPr>
                <w:rFonts w:hint="eastAsia" w:ascii="宋体" w:hAnsi="宋体" w:eastAsia="宋体" w:cs="宋体"/>
                <w:i w:val="0"/>
                <w:iCs w:val="0"/>
                <w:color w:val="000000"/>
                <w:sz w:val="18"/>
                <w:szCs w:val="18"/>
                <w:u w:val="none"/>
              </w:rPr>
            </w:pPr>
          </w:p>
        </w:tc>
        <w:tc>
          <w:tcPr>
            <w:tcW w:w="1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D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D1CD">
            <w:pPr>
              <w:jc w:val="left"/>
              <w:rPr>
                <w:rFonts w:hint="eastAsia" w:ascii="宋体" w:hAnsi="宋体" w:eastAsia="宋体" w:cs="宋体"/>
                <w:i w:val="0"/>
                <w:iCs w:val="0"/>
                <w:color w:val="000000"/>
                <w:sz w:val="18"/>
                <w:szCs w:val="18"/>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349C">
            <w:pPr>
              <w:jc w:val="left"/>
              <w:rPr>
                <w:rFonts w:hint="eastAsia" w:ascii="宋体" w:hAnsi="宋体" w:eastAsia="宋体" w:cs="宋体"/>
                <w:i w:val="0"/>
                <w:iCs w:val="0"/>
                <w:color w:val="000000"/>
                <w:sz w:val="18"/>
                <w:szCs w:val="18"/>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8037">
            <w:pPr>
              <w:jc w:val="left"/>
              <w:rPr>
                <w:rFonts w:hint="eastAsia" w:ascii="宋体" w:hAnsi="宋体" w:eastAsia="宋体" w:cs="宋体"/>
                <w:i w:val="0"/>
                <w:iCs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AA1B">
            <w:pPr>
              <w:jc w:val="left"/>
              <w:rPr>
                <w:rFonts w:hint="eastAsia" w:ascii="宋体" w:hAnsi="宋体" w:eastAsia="宋体" w:cs="宋体"/>
                <w:i w:val="0"/>
                <w:iCs w:val="0"/>
                <w:color w:val="000000"/>
                <w:sz w:val="18"/>
                <w:szCs w:val="18"/>
                <w:u w:val="none"/>
              </w:rPr>
            </w:pPr>
          </w:p>
        </w:tc>
      </w:tr>
    </w:tbl>
    <w:p w14:paraId="1279DB2D">
      <w:pPr>
        <w:rPr>
          <w:rFonts w:hint="eastAsia" w:asciiTheme="minorEastAsia" w:hAnsiTheme="minorEastAsia"/>
          <w:b/>
          <w:sz w:val="28"/>
          <w:szCs w:val="28"/>
          <w:lang w:eastAsia="zh-CN"/>
        </w:rPr>
      </w:pPr>
    </w:p>
    <w:p w14:paraId="13E3F700">
      <w:pPr>
        <w:rPr>
          <w:rFonts w:hint="eastAsia" w:asciiTheme="minorEastAsia" w:hAnsiTheme="minorEastAsia"/>
          <w:b/>
          <w:sz w:val="28"/>
          <w:szCs w:val="28"/>
        </w:rPr>
      </w:pPr>
    </w:p>
    <w:p w14:paraId="27EFB4B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1651EC90">
      <w:pPr>
        <w:spacing w:before="156" w:line="500" w:lineRule="exact"/>
        <w:rPr>
          <w:rFonts w:ascii="宋体" w:hAnsi="宋体"/>
          <w:sz w:val="24"/>
          <w:szCs w:val="24"/>
          <w:u w:val="single"/>
        </w:rPr>
      </w:pPr>
    </w:p>
    <w:p w14:paraId="3A07EB82">
      <w:pPr>
        <w:spacing w:before="156" w:line="500" w:lineRule="exact"/>
        <w:rPr>
          <w:rFonts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743AE672">
      <w:pPr>
        <w:rPr>
          <w:rFonts w:hint="eastAsia" w:asciiTheme="minorEastAsia" w:hAnsiTheme="minorEastAsia"/>
          <w:b/>
          <w:sz w:val="28"/>
          <w:szCs w:val="28"/>
        </w:rPr>
      </w:pPr>
    </w:p>
    <w:p w14:paraId="7FEC201B">
      <w:pPr>
        <w:rPr>
          <w:rFonts w:hint="eastAsia" w:asciiTheme="minorEastAsia" w:hAnsiTheme="minorEastAsia"/>
          <w:b/>
          <w:sz w:val="28"/>
          <w:szCs w:val="28"/>
        </w:rPr>
      </w:pPr>
    </w:p>
    <w:p w14:paraId="29C3256A">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9"/>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0854E292">
      <w:pPr>
        <w:rPr>
          <w:rFonts w:hint="eastAsia" w:asciiTheme="minorEastAsia" w:hAnsiTheme="minorEastAsia"/>
          <w:b/>
          <w:sz w:val="28"/>
          <w:szCs w:val="28"/>
        </w:rPr>
      </w:pPr>
    </w:p>
    <w:p w14:paraId="34870CD1">
      <w:pPr>
        <w:rPr>
          <w:rFonts w:asciiTheme="minorEastAsia" w:hAnsiTheme="minorEastAsia"/>
          <w:b/>
          <w:sz w:val="28"/>
          <w:szCs w:val="28"/>
        </w:rPr>
      </w:pPr>
      <w:r>
        <w:rPr>
          <w:rFonts w:hint="eastAsia" w:asciiTheme="minorEastAsia" w:hAnsiTheme="minorEastAsia"/>
          <w:b/>
          <w:sz w:val="28"/>
          <w:szCs w:val="28"/>
        </w:rPr>
        <w:t>附件三</w:t>
      </w:r>
    </w:p>
    <w:p w14:paraId="2121CFFC">
      <w:pPr>
        <w:rPr>
          <w:rFonts w:ascii="宋体" w:hAnsi="宋体" w:cs="宋体"/>
        </w:rPr>
      </w:pPr>
    </w:p>
    <w:p w14:paraId="7637D464">
      <w:pPr>
        <w:rPr>
          <w:rFonts w:ascii="宋体" w:hAnsi="宋体" w:cs="宋体"/>
        </w:rPr>
      </w:pPr>
    </w:p>
    <w:p w14:paraId="03183133">
      <w:pPr>
        <w:rPr>
          <w:rFonts w:ascii="宋体" w:hAnsi="宋体" w:cs="宋体"/>
        </w:rPr>
      </w:pPr>
    </w:p>
    <w:p w14:paraId="066DB43B">
      <w:pPr>
        <w:jc w:val="center"/>
        <w:rPr>
          <w:rFonts w:asciiTheme="minorEastAsia" w:hAnsiTheme="minorEastAsia"/>
          <w:b/>
          <w:sz w:val="28"/>
          <w:szCs w:val="28"/>
        </w:rPr>
      </w:pPr>
      <w:r>
        <w:rPr>
          <w:rFonts w:hint="eastAsia"/>
          <w:b/>
          <w:bCs/>
          <w:w w:val="95"/>
          <w:sz w:val="32"/>
          <w:szCs w:val="32"/>
        </w:rPr>
        <w:t>履行本项目能力的承诺函</w:t>
      </w:r>
      <w:bookmarkEnd w:id="4"/>
    </w:p>
    <w:p w14:paraId="0E0510EA">
      <w:pPr>
        <w:pStyle w:val="4"/>
        <w:kinsoku w:val="0"/>
        <w:overflowPunct w:val="0"/>
        <w:spacing w:before="156" w:after="156"/>
        <w:rPr>
          <w:b/>
          <w:bCs/>
          <w:sz w:val="44"/>
          <w:szCs w:val="44"/>
        </w:rPr>
      </w:pPr>
    </w:p>
    <w:p w14:paraId="3146B69E">
      <w:pPr>
        <w:spacing w:line="360" w:lineRule="auto"/>
        <w:rPr>
          <w:b/>
          <w:bCs/>
        </w:rPr>
      </w:pPr>
      <w:r>
        <w:rPr>
          <w:rFonts w:hint="eastAsia" w:ascii="宋体" w:hAnsi="宋体"/>
          <w:b/>
          <w:sz w:val="28"/>
          <w:szCs w:val="28"/>
        </w:rPr>
        <w:t>致：</w:t>
      </w:r>
      <w:r>
        <w:rPr>
          <w:rFonts w:hint="eastAsia" w:ascii="宋体" w:hAnsi="宋体"/>
          <w:b/>
          <w:bCs/>
          <w:sz w:val="28"/>
          <w:szCs w:val="28"/>
        </w:rPr>
        <w:t>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23C6BED"/>
    <w:rsid w:val="125271C5"/>
    <w:rsid w:val="12C80B4E"/>
    <w:rsid w:val="131971B2"/>
    <w:rsid w:val="140567A4"/>
    <w:rsid w:val="143F68BD"/>
    <w:rsid w:val="144B2F2E"/>
    <w:rsid w:val="1D8C77A0"/>
    <w:rsid w:val="1DAC161D"/>
    <w:rsid w:val="1DFC274A"/>
    <w:rsid w:val="1E28404A"/>
    <w:rsid w:val="20090A1D"/>
    <w:rsid w:val="219E1088"/>
    <w:rsid w:val="23127B27"/>
    <w:rsid w:val="23AB6F7F"/>
    <w:rsid w:val="26CB70E7"/>
    <w:rsid w:val="27E40FE2"/>
    <w:rsid w:val="2C3E2B57"/>
    <w:rsid w:val="2C504A2A"/>
    <w:rsid w:val="2D6E350A"/>
    <w:rsid w:val="2F5F43F9"/>
    <w:rsid w:val="30FB7E01"/>
    <w:rsid w:val="31AD1421"/>
    <w:rsid w:val="324644EF"/>
    <w:rsid w:val="3523677B"/>
    <w:rsid w:val="353C420B"/>
    <w:rsid w:val="36AA4022"/>
    <w:rsid w:val="39636921"/>
    <w:rsid w:val="3ACF13D2"/>
    <w:rsid w:val="3C14729B"/>
    <w:rsid w:val="3C6A6406"/>
    <w:rsid w:val="3C9C0323"/>
    <w:rsid w:val="3CD613E9"/>
    <w:rsid w:val="3DA73FF4"/>
    <w:rsid w:val="4045770C"/>
    <w:rsid w:val="42A96A84"/>
    <w:rsid w:val="42BE4B48"/>
    <w:rsid w:val="43660737"/>
    <w:rsid w:val="43C66C69"/>
    <w:rsid w:val="44836F81"/>
    <w:rsid w:val="449C6DDA"/>
    <w:rsid w:val="46D45877"/>
    <w:rsid w:val="47E57287"/>
    <w:rsid w:val="4A902F28"/>
    <w:rsid w:val="4AEF64A7"/>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E0B2DD4"/>
    <w:rsid w:val="62BF61C6"/>
    <w:rsid w:val="62F266A7"/>
    <w:rsid w:val="639020CB"/>
    <w:rsid w:val="63D2796E"/>
    <w:rsid w:val="6485031C"/>
    <w:rsid w:val="66563102"/>
    <w:rsid w:val="673772EE"/>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3"/>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qFormat/>
    <w:uiPriority w:val="0"/>
    <w:pPr>
      <w:spacing w:after="120"/>
    </w:pPr>
    <w:rPr>
      <w:rFonts w:ascii="Times New Roman" w:hAnsi="Times New Roman" w:eastAsia="宋体" w:cs="Times New Roman"/>
      <w:szCs w:val="21"/>
    </w:rPr>
  </w:style>
  <w:style w:type="paragraph" w:styleId="5">
    <w:name w:val="Plain Text"/>
    <w:basedOn w:val="1"/>
    <w:qFormat/>
    <w:uiPriority w:val="0"/>
    <w:rPr>
      <w:rFonts w:ascii="宋体" w:hAnsi="Courier New" w:cs="Courier New"/>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character" w:customStyle="1" w:styleId="13">
    <w:name w:val="标题 3 Char"/>
    <w:basedOn w:val="10"/>
    <w:link w:val="3"/>
    <w:qFormat/>
    <w:uiPriority w:val="0"/>
    <w:rPr>
      <w:b/>
      <w:bCs/>
      <w:kern w:val="2"/>
      <w:sz w:val="32"/>
      <w:szCs w:val="32"/>
    </w:rPr>
  </w:style>
  <w:style w:type="character" w:customStyle="1" w:styleId="14">
    <w:name w:val="正文文本 Char"/>
    <w:basedOn w:val="10"/>
    <w:link w:val="4"/>
    <w:qFormat/>
    <w:uiPriority w:val="0"/>
    <w:rPr>
      <w:kern w:val="2"/>
      <w:sz w:val="21"/>
      <w:szCs w:val="21"/>
    </w:rPr>
  </w:style>
  <w:style w:type="paragraph" w:customStyle="1" w:styleId="1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8">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9">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0">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1">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3">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4">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5">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6">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7">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8">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9">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30">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1">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2">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3">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4">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5">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6">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8">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2029</Words>
  <Characters>2180</Characters>
  <Lines>27</Lines>
  <Paragraphs>7</Paragraphs>
  <TotalTime>4</TotalTime>
  <ScaleCrop>false</ScaleCrop>
  <LinksUpToDate>false</LinksUpToDate>
  <CharactersWithSpaces>2336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2024-10-21T01:47:40Z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088C7AD050BD4FDF8B6290A4A3C8FC3D_13</vt:lpwstr>
  </property>
</Properties>
</file>